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B11F73D" w14:textId="77777777" w:rsidR="007317DB" w:rsidRPr="007317DB" w:rsidRDefault="007317DB" w:rsidP="007317DB">
      <w:pPr>
        <w:rPr>
          <w:b/>
          <w:bCs/>
        </w:rPr>
      </w:pPr>
      <w:r w:rsidRPr="007317DB">
        <w:rPr>
          <w:b/>
          <w:bCs/>
        </w:rPr>
        <w:t>Interclinica Patient Portal – Demo Script</w:t>
      </w:r>
    </w:p>
    <w:p w14:paraId="4B469170" w14:textId="77777777" w:rsidR="007317DB" w:rsidRPr="007317DB" w:rsidRDefault="007317DB" w:rsidP="007317DB">
      <w:pPr>
        <w:rPr>
          <w:b/>
          <w:bCs/>
        </w:rPr>
      </w:pPr>
      <w:r w:rsidRPr="007317DB">
        <w:rPr>
          <w:b/>
          <w:bCs/>
        </w:rPr>
        <w:t>AristaMD × Interclínica | Care Funnel &amp; Feedback POC</w:t>
      </w:r>
      <w:r w:rsidRPr="007317DB">
        <w:rPr>
          <w:b/>
          <w:bCs/>
        </w:rPr>
        <w:br/>
        <w:t>Link: https://aristamd-interclinica-demo.web.app/</w:t>
      </w:r>
      <w:hyperlink r:id="rId5" w:tgtFrame="_blank" w:history="1">
        <w:r w:rsidRPr="007317DB">
          <w:rPr>
            <w:rStyle w:val="Hyperlink"/>
            <w:b/>
            <w:bCs/>
          </w:rPr>
          <w:t>aristamd-interclinica-demo.web</w:t>
        </w:r>
      </w:hyperlink>
      <w:r w:rsidRPr="007317DB">
        <w:rPr>
          <w:b/>
          <w:bCs/>
        </w:rPr>
        <w:br/>
        <w:t>Estimated duration: ~12–14 minutes + Q&amp;A</w:t>
      </w:r>
    </w:p>
    <w:p w14:paraId="6D464AF4" w14:textId="77777777" w:rsidR="007317DB" w:rsidRPr="007317DB" w:rsidRDefault="002C2AE8" w:rsidP="007317DB">
      <w:pPr>
        <w:rPr>
          <w:b/>
          <w:bCs/>
        </w:rPr>
      </w:pPr>
      <w:r w:rsidRPr="007317DB">
        <w:rPr>
          <w:b/>
          <w:bCs/>
          <w:noProof/>
        </w:rPr>
        <w:pict w14:anchorId="203E8FCE">
          <v:rect id="_x0000_i1040" alt="" style="width:468pt;height:.05pt;mso-width-percent:0;mso-height-percent:0;mso-width-percent:0;mso-height-percent:0" o:hralign="center" o:hrstd="t" o:hr="t" fillcolor="#a0a0a0" stroked="f"/>
        </w:pict>
      </w:r>
    </w:p>
    <w:p w14:paraId="3CB6679B" w14:textId="77777777" w:rsidR="007317DB" w:rsidRPr="007317DB" w:rsidRDefault="007317DB" w:rsidP="007317DB">
      <w:pPr>
        <w:rPr>
          <w:b/>
          <w:bCs/>
        </w:rPr>
      </w:pPr>
      <w:r w:rsidRPr="007317DB">
        <w:rPr>
          <w:rFonts w:ascii="Apple Color Emoji" w:hAnsi="Apple Color Emoji" w:cs="Apple Color Emoji"/>
          <w:b/>
          <w:bCs/>
        </w:rPr>
        <w:t>⏱️</w:t>
      </w:r>
      <w:r w:rsidRPr="007317DB">
        <w:rPr>
          <w:b/>
          <w:bCs/>
        </w:rPr>
        <w:t xml:space="preserve"> Pre-Demo Setup (5 minutes before)</w:t>
      </w:r>
    </w:p>
    <w:p w14:paraId="3CB16D9D" w14:textId="77777777" w:rsidR="007317DB" w:rsidRPr="007317DB" w:rsidRDefault="007317DB" w:rsidP="007317DB">
      <w:pPr>
        <w:rPr>
          <w:b/>
          <w:bCs/>
        </w:rPr>
      </w:pPr>
      <w:r w:rsidRPr="007317DB">
        <w:rPr>
          <w:b/>
          <w:bCs/>
        </w:rPr>
        <w:t>Make sure the funnel stages and Luis’s care plan are in a “live” state so you don’t demo an empty or ambiguous experience:</w:t>
      </w:r>
      <w:hyperlink r:id="rId6" w:tgtFrame="_blank" w:history="1">
        <w:r w:rsidRPr="007317DB">
          <w:rPr>
            <w:rStyle w:val="Hyperlink"/>
            <w:b/>
            <w:bCs/>
          </w:rPr>
          <w:t>interclinica_care_funnel_feedback_poc_infographic_v3.pdf</w:t>
        </w:r>
      </w:hyperlink>
      <w:hyperlink r:id="rId7" w:tgtFrame="_blank" w:history="1">
        <w:r w:rsidRPr="007317DB">
          <w:rPr>
            <w:rStyle w:val="Hyperlink"/>
            <w:b/>
            <w:bCs/>
          </w:rPr>
          <w:t>aristamd-interclinica-demo.web</w:t>
        </w:r>
      </w:hyperlink>
    </w:p>
    <w:p w14:paraId="7DC704BC" w14:textId="77777777" w:rsidR="007317DB" w:rsidRPr="007317DB" w:rsidRDefault="007317DB" w:rsidP="007317DB">
      <w:pPr>
        <w:numPr>
          <w:ilvl w:val="0"/>
          <w:numId w:val="5"/>
        </w:numPr>
        <w:rPr>
          <w:b/>
          <w:bCs/>
        </w:rPr>
      </w:pPr>
      <w:r w:rsidRPr="007317DB">
        <w:rPr>
          <w:b/>
          <w:bCs/>
        </w:rPr>
        <w:t>Language &amp; theme</w:t>
      </w:r>
    </w:p>
    <w:p w14:paraId="570DA54B" w14:textId="77777777" w:rsidR="007317DB" w:rsidRPr="007317DB" w:rsidRDefault="007317DB" w:rsidP="007317DB">
      <w:pPr>
        <w:numPr>
          <w:ilvl w:val="1"/>
          <w:numId w:val="5"/>
        </w:numPr>
        <w:rPr>
          <w:b/>
          <w:bCs/>
        </w:rPr>
      </w:pPr>
      <w:r w:rsidRPr="007317DB">
        <w:rPr>
          <w:b/>
          <w:bCs/>
        </w:rPr>
        <w:t>Set Language = EN from the top bar (ES/EN toggle).</w:t>
      </w:r>
    </w:p>
    <w:p w14:paraId="418B17F8" w14:textId="77777777" w:rsidR="007317DB" w:rsidRPr="007317DB" w:rsidRDefault="007317DB" w:rsidP="007317DB">
      <w:pPr>
        <w:numPr>
          <w:ilvl w:val="1"/>
          <w:numId w:val="5"/>
        </w:numPr>
        <w:rPr>
          <w:b/>
          <w:bCs/>
        </w:rPr>
      </w:pPr>
      <w:r w:rsidRPr="007317DB">
        <w:rPr>
          <w:b/>
          <w:bCs/>
        </w:rPr>
        <w:t>Confirm Light mode is active unless you explicitly want to show dark mode switching.</w:t>
      </w:r>
      <w:hyperlink r:id="rId8" w:tgtFrame="_blank" w:history="1">
        <w:r w:rsidRPr="007317DB">
          <w:rPr>
            <w:rStyle w:val="Hyperlink"/>
            <w:b/>
            <w:bCs/>
          </w:rPr>
          <w:t>aristamd-interclinica-demo.web</w:t>
        </w:r>
      </w:hyperlink>
    </w:p>
    <w:p w14:paraId="10236A40" w14:textId="77777777" w:rsidR="007317DB" w:rsidRPr="007317DB" w:rsidRDefault="007317DB" w:rsidP="007317DB">
      <w:pPr>
        <w:numPr>
          <w:ilvl w:val="0"/>
          <w:numId w:val="5"/>
        </w:numPr>
        <w:rPr>
          <w:b/>
          <w:bCs/>
        </w:rPr>
      </w:pPr>
      <w:r w:rsidRPr="007317DB">
        <w:rPr>
          <w:b/>
          <w:bCs/>
        </w:rPr>
        <w:t>Baseline persona &amp; stage</w:t>
      </w:r>
    </w:p>
    <w:p w14:paraId="39AFD4F8" w14:textId="77777777" w:rsidR="007317DB" w:rsidRPr="007317DB" w:rsidRDefault="007317DB" w:rsidP="007317DB">
      <w:pPr>
        <w:numPr>
          <w:ilvl w:val="1"/>
          <w:numId w:val="5"/>
        </w:numPr>
        <w:rPr>
          <w:b/>
          <w:bCs/>
        </w:rPr>
      </w:pPr>
      <w:r w:rsidRPr="007317DB">
        <w:rPr>
          <w:b/>
          <w:bCs/>
        </w:rPr>
        <w:t>From Home, ensure the current persona is Luis Morales (biliary hero scenario) with the family unit “Morales-Vargas” visible.</w:t>
      </w:r>
      <w:hyperlink r:id="rId9" w:tgtFrame="_blank" w:history="1">
        <w:r w:rsidRPr="007317DB">
          <w:rPr>
            <w:rStyle w:val="Hyperlink"/>
            <w:b/>
            <w:bCs/>
          </w:rPr>
          <w:t>interclinica_care_funnel_feedback_poc_infographic_v3.pdf</w:t>
        </w:r>
      </w:hyperlink>
      <w:hyperlink r:id="rId10" w:tgtFrame="_blank" w:history="1">
        <w:r w:rsidRPr="007317DB">
          <w:rPr>
            <w:rStyle w:val="Hyperlink"/>
            <w:b/>
            <w:bCs/>
          </w:rPr>
          <w:t>aristamd-interclinica-demo.web</w:t>
        </w:r>
      </w:hyperlink>
    </w:p>
    <w:p w14:paraId="2989FF05" w14:textId="77777777" w:rsidR="007317DB" w:rsidRPr="007317DB" w:rsidRDefault="007317DB" w:rsidP="007317DB">
      <w:pPr>
        <w:numPr>
          <w:ilvl w:val="1"/>
          <w:numId w:val="5"/>
        </w:numPr>
        <w:rPr>
          <w:b/>
          <w:bCs/>
        </w:rPr>
      </w:pPr>
      <w:r w:rsidRPr="007317DB">
        <w:rPr>
          <w:b/>
          <w:bCs/>
        </w:rPr>
        <w:t>Confirm the funnel shows Stage 2: Guidance (Orientation) as current, with a 6-stage timeline visible: Welcome / Guidance / Preparation / Appointment / Follow-Up / Stay Connected.</w:t>
      </w:r>
      <w:hyperlink r:id="rId11" w:tgtFrame="_blank" w:history="1">
        <w:r w:rsidRPr="007317DB">
          <w:rPr>
            <w:rStyle w:val="Hyperlink"/>
            <w:b/>
            <w:bCs/>
          </w:rPr>
          <w:t>interclinica_care_funnel_feedback_poc_infographic_v3.pdf</w:t>
        </w:r>
      </w:hyperlink>
      <w:hyperlink r:id="rId12" w:tgtFrame="_blank" w:history="1">
        <w:r w:rsidRPr="007317DB">
          <w:rPr>
            <w:rStyle w:val="Hyperlink"/>
            <w:b/>
            <w:bCs/>
          </w:rPr>
          <w:t>aristamd-interclinica-demo.web</w:t>
        </w:r>
      </w:hyperlink>
    </w:p>
    <w:p w14:paraId="2E091CE3" w14:textId="77777777" w:rsidR="007317DB" w:rsidRPr="007317DB" w:rsidRDefault="007317DB" w:rsidP="007317DB">
      <w:pPr>
        <w:numPr>
          <w:ilvl w:val="0"/>
          <w:numId w:val="5"/>
        </w:numPr>
        <w:rPr>
          <w:b/>
          <w:bCs/>
        </w:rPr>
      </w:pPr>
      <w:r w:rsidRPr="007317DB">
        <w:rPr>
          <w:b/>
          <w:bCs/>
        </w:rPr>
        <w:t>Plan status</w:t>
      </w:r>
    </w:p>
    <w:p w14:paraId="2EA6018A" w14:textId="77777777" w:rsidR="007317DB" w:rsidRPr="007317DB" w:rsidRDefault="007317DB" w:rsidP="007317DB">
      <w:pPr>
        <w:numPr>
          <w:ilvl w:val="1"/>
          <w:numId w:val="5"/>
        </w:numPr>
        <w:rPr>
          <w:b/>
          <w:bCs/>
        </w:rPr>
      </w:pPr>
      <w:r w:rsidRPr="007317DB">
        <w:rPr>
          <w:b/>
          <w:bCs/>
        </w:rPr>
        <w:t>Verify the plan summary shows:</w:t>
      </w:r>
    </w:p>
    <w:p w14:paraId="3195D324" w14:textId="77777777" w:rsidR="007317DB" w:rsidRPr="007317DB" w:rsidRDefault="007317DB" w:rsidP="007317DB">
      <w:pPr>
        <w:numPr>
          <w:ilvl w:val="2"/>
          <w:numId w:val="5"/>
        </w:numPr>
        <w:rPr>
          <w:b/>
          <w:bCs/>
        </w:rPr>
      </w:pPr>
      <w:r w:rsidRPr="007317DB">
        <w:rPr>
          <w:b/>
          <w:bCs/>
        </w:rPr>
        <w:t>Plan of care: Biliary care and preparation.</w:t>
      </w:r>
    </w:p>
    <w:p w14:paraId="5BD1D4E8" w14:textId="77777777" w:rsidR="007317DB" w:rsidRPr="007317DB" w:rsidRDefault="007317DB" w:rsidP="007317DB">
      <w:pPr>
        <w:numPr>
          <w:ilvl w:val="2"/>
          <w:numId w:val="5"/>
        </w:numPr>
        <w:rPr>
          <w:b/>
          <w:bCs/>
        </w:rPr>
      </w:pPr>
      <w:r w:rsidRPr="007317DB">
        <w:rPr>
          <w:b/>
          <w:bCs/>
        </w:rPr>
        <w:t>Status: Stable, no urgent symptoms reported.</w:t>
      </w:r>
    </w:p>
    <w:p w14:paraId="1BE1B767" w14:textId="77777777" w:rsidR="007317DB" w:rsidRPr="007317DB" w:rsidRDefault="007317DB" w:rsidP="007317DB">
      <w:pPr>
        <w:numPr>
          <w:ilvl w:val="2"/>
          <w:numId w:val="5"/>
        </w:numPr>
        <w:rPr>
          <w:b/>
          <w:bCs/>
        </w:rPr>
      </w:pPr>
      <w:r w:rsidRPr="007317DB">
        <w:rPr>
          <w:b/>
          <w:bCs/>
        </w:rPr>
        <w:t>Next step: Specialist consult in ~20 days (capacity-constrained scenario / Flow B).</w:t>
      </w:r>
    </w:p>
    <w:p w14:paraId="3D45AC35" w14:textId="77777777" w:rsidR="007317DB" w:rsidRPr="007317DB" w:rsidRDefault="007317DB" w:rsidP="007317DB">
      <w:pPr>
        <w:numPr>
          <w:ilvl w:val="2"/>
          <w:numId w:val="5"/>
        </w:numPr>
        <w:rPr>
          <w:b/>
          <w:bCs/>
        </w:rPr>
      </w:pPr>
      <w:r w:rsidRPr="007317DB">
        <w:rPr>
          <w:b/>
          <w:bCs/>
        </w:rPr>
        <w:lastRenderedPageBreak/>
        <w:t>Preparation: Pre-consult preparation in progress, with a prompt to complete digital intake.</w:t>
      </w:r>
      <w:hyperlink r:id="rId13" w:tgtFrame="_blank" w:history="1">
        <w:r w:rsidRPr="007317DB">
          <w:rPr>
            <w:rStyle w:val="Hyperlink"/>
            <w:b/>
            <w:bCs/>
          </w:rPr>
          <w:t>aristamd-interclinica-demo.web</w:t>
        </w:r>
      </w:hyperlink>
      <w:hyperlink r:id="rId14" w:tgtFrame="_blank" w:history="1">
        <w:r w:rsidRPr="007317DB">
          <w:rPr>
            <w:rStyle w:val="Hyperlink"/>
            <w:b/>
            <w:bCs/>
          </w:rPr>
          <w:t>interclinica_care_funnel_feedback_poc_infographic_v3.pdf</w:t>
        </w:r>
      </w:hyperlink>
    </w:p>
    <w:p w14:paraId="34EC332A" w14:textId="77777777" w:rsidR="007317DB" w:rsidRPr="007317DB" w:rsidRDefault="007317DB" w:rsidP="007317DB">
      <w:pPr>
        <w:numPr>
          <w:ilvl w:val="0"/>
          <w:numId w:val="5"/>
        </w:numPr>
        <w:rPr>
          <w:b/>
          <w:bCs/>
        </w:rPr>
      </w:pPr>
      <w:r w:rsidRPr="007317DB">
        <w:rPr>
          <w:b/>
          <w:bCs/>
        </w:rPr>
        <w:t>Linked modules “Soportes Guiados”</w:t>
      </w:r>
    </w:p>
    <w:p w14:paraId="647397CA" w14:textId="77777777" w:rsidR="007317DB" w:rsidRPr="007317DB" w:rsidRDefault="007317DB" w:rsidP="007317DB">
      <w:pPr>
        <w:numPr>
          <w:ilvl w:val="1"/>
          <w:numId w:val="5"/>
        </w:numPr>
        <w:rPr>
          <w:b/>
          <w:bCs/>
        </w:rPr>
      </w:pPr>
      <w:r w:rsidRPr="007317DB">
        <w:rPr>
          <w:b/>
          <w:bCs/>
        </w:rPr>
        <w:t>Confirm the family/support cards show:</w:t>
      </w:r>
    </w:p>
    <w:p w14:paraId="41930FCD" w14:textId="77777777" w:rsidR="007317DB" w:rsidRPr="007317DB" w:rsidRDefault="007317DB" w:rsidP="007317DB">
      <w:pPr>
        <w:numPr>
          <w:ilvl w:val="2"/>
          <w:numId w:val="5"/>
        </w:numPr>
        <w:rPr>
          <w:b/>
          <w:bCs/>
        </w:rPr>
      </w:pPr>
      <w:r w:rsidRPr="007317DB">
        <w:rPr>
          <w:b/>
          <w:bCs/>
        </w:rPr>
        <w:t>Family: Tomás eligible for preventive screening (Copago Cero).</w:t>
      </w:r>
    </w:p>
    <w:p w14:paraId="41D20922" w14:textId="77777777" w:rsidR="007317DB" w:rsidRPr="007317DB" w:rsidRDefault="007317DB" w:rsidP="007317DB">
      <w:pPr>
        <w:numPr>
          <w:ilvl w:val="2"/>
          <w:numId w:val="5"/>
        </w:numPr>
        <w:rPr>
          <w:b/>
          <w:bCs/>
        </w:rPr>
      </w:pPr>
      <w:r w:rsidRPr="007317DB">
        <w:rPr>
          <w:b/>
          <w:bCs/>
        </w:rPr>
        <w:t>GES Guarantees: Active GES guarantee for cholecystectomy with 30-day deadline.</w:t>
      </w:r>
    </w:p>
    <w:p w14:paraId="31B53924" w14:textId="77777777" w:rsidR="007317DB" w:rsidRPr="007317DB" w:rsidRDefault="007317DB" w:rsidP="007317DB">
      <w:pPr>
        <w:numPr>
          <w:ilvl w:val="2"/>
          <w:numId w:val="5"/>
        </w:numPr>
        <w:rPr>
          <w:b/>
          <w:bCs/>
        </w:rPr>
      </w:pPr>
      <w:r w:rsidRPr="007317DB">
        <w:rPr>
          <w:b/>
          <w:bCs/>
        </w:rPr>
        <w:t>My Benefits: FONASA Tramo C, 80% coverage in-network.</w:t>
      </w:r>
      <w:hyperlink r:id="rId15" w:tgtFrame="_blank" w:history="1">
        <w:r w:rsidRPr="007317DB">
          <w:rPr>
            <w:rStyle w:val="Hyperlink"/>
            <w:b/>
            <w:bCs/>
          </w:rPr>
          <w:t>interclinica_care_funnel_feedback_poc_infographic_v3.pdf</w:t>
        </w:r>
      </w:hyperlink>
      <w:hyperlink r:id="rId16" w:tgtFrame="_blank" w:history="1">
        <w:r w:rsidRPr="007317DB">
          <w:rPr>
            <w:rStyle w:val="Hyperlink"/>
            <w:b/>
            <w:bCs/>
          </w:rPr>
          <w:t>aristamd-interclinica-demo.web</w:t>
        </w:r>
      </w:hyperlink>
    </w:p>
    <w:p w14:paraId="105DE11D" w14:textId="77777777" w:rsidR="007317DB" w:rsidRPr="007317DB" w:rsidRDefault="002C2AE8" w:rsidP="007317DB">
      <w:pPr>
        <w:rPr>
          <w:b/>
          <w:bCs/>
        </w:rPr>
      </w:pPr>
      <w:r w:rsidRPr="002C2AE8">
        <w:rPr>
          <w:b/>
          <w:noProof/>
        </w:rPr>
        <w:pict w14:anchorId="6DD27B6B">
          <v:rect id="_x0000_i1039" style="width:0;height:1.5pt" o:hralign="center" o:hrstd="t" o:hr="t" fillcolor="#a0a0a0" stroked="f"/>
        </w:pict>
      </w:r>
    </w:p>
    <w:p w14:paraId="7C91D080" w14:textId="77777777" w:rsidR="007317DB" w:rsidRPr="007317DB" w:rsidRDefault="007317DB" w:rsidP="007317DB">
      <w:pPr>
        <w:rPr>
          <w:b/>
          <w:bCs/>
        </w:rPr>
      </w:pPr>
      <w:r w:rsidRPr="007317DB">
        <w:rPr>
          <w:rFonts w:ascii="Apple Color Emoji" w:hAnsi="Apple Color Emoji" w:cs="Apple Color Emoji"/>
          <w:b/>
          <w:bCs/>
        </w:rPr>
        <w:t>🎬</w:t>
      </w:r>
      <w:r w:rsidRPr="007317DB">
        <w:rPr>
          <w:b/>
          <w:bCs/>
        </w:rPr>
        <w:t xml:space="preserve"> Scene 1: High-Level Framing &amp; Value Proposition (1.5–2 min)</w:t>
      </w:r>
    </w:p>
    <w:p w14:paraId="00F8BCD5" w14:textId="77777777" w:rsidR="007317DB" w:rsidRPr="007317DB" w:rsidRDefault="007317DB" w:rsidP="007317DB">
      <w:pPr>
        <w:rPr>
          <w:b/>
          <w:bCs/>
        </w:rPr>
      </w:pPr>
      <w:r w:rsidRPr="007317DB">
        <w:rPr>
          <w:b/>
          <w:bCs/>
        </w:rPr>
        <w:t>Screen: Home / Care Funnel overview (Ingreso–Conexión Continua), with Luis selected.</w:t>
      </w:r>
      <w:hyperlink r:id="rId17" w:tgtFrame="_blank" w:history="1">
        <w:r w:rsidRPr="007317DB">
          <w:rPr>
            <w:rStyle w:val="Hyperlink"/>
            <w:b/>
            <w:bCs/>
          </w:rPr>
          <w:t>aristamd-interclinica-demo.web</w:t>
        </w:r>
      </w:hyperlink>
      <w:hyperlink r:id="rId18" w:tgtFrame="_blank" w:history="1">
        <w:r w:rsidRPr="007317DB">
          <w:rPr>
            <w:rStyle w:val="Hyperlink"/>
            <w:b/>
            <w:bCs/>
          </w:rPr>
          <w:t>interclinica_care_funnel_feedback_poc_infographic_v3.pdf</w:t>
        </w:r>
      </w:hyperlink>
    </w:p>
    <w:p w14:paraId="6170F44B" w14:textId="77777777" w:rsidR="007317DB" w:rsidRPr="007317DB" w:rsidRDefault="007317DB" w:rsidP="007317DB">
      <w:pPr>
        <w:rPr>
          <w:b/>
          <w:bCs/>
        </w:rPr>
      </w:pPr>
      <w:r w:rsidRPr="007317DB">
        <w:rPr>
          <w:b/>
          <w:bCs/>
          <w:i/>
          <w:iCs/>
        </w:rPr>
        <w:t>"Thanks for joining. What we’re looking at is the Interclinica Care Funnel &amp; Feedback POC — a rules-first patient routing architecture. The goal is simple but powerful: capture demand, retain patients, and convert access delays into clinically governed preparation — without cannibalizing available appointments.</w:t>
      </w:r>
    </w:p>
    <w:p w14:paraId="4558D4F0" w14:textId="77777777" w:rsidR="007317DB" w:rsidRPr="007317DB" w:rsidRDefault="007317DB" w:rsidP="007317DB">
      <w:pPr>
        <w:rPr>
          <w:b/>
          <w:bCs/>
        </w:rPr>
      </w:pPr>
      <w:r w:rsidRPr="007317DB">
        <w:rPr>
          <w:b/>
          <w:bCs/>
          <w:i/>
          <w:iCs/>
        </w:rPr>
        <w:t>We operationalize four core principles: Appointment-first, deterministic rules before AI, a physician gate before any clinical release, and a contextual feedback loop. The patient experience is structured across six stages: Welcome, Guidance, Preparation, Appointment, Follow-Up, and Stay Connected. Today we’ll walk that funnel using Luis Morales’ biliary journey — a capacity-constrained scenario with a 20-day wait for specialist care — and show how we turn wait time into diagnostic preparation instead of idle frustration."</w:t>
      </w:r>
      <w:hyperlink r:id="rId19" w:tgtFrame="_blank" w:history="1">
        <w:r w:rsidRPr="007317DB">
          <w:rPr>
            <w:rStyle w:val="Hyperlink"/>
            <w:b/>
            <w:bCs/>
          </w:rPr>
          <w:t>interclinica_care_funnel_feedback_poc_infographic_v3.pdf</w:t>
        </w:r>
      </w:hyperlink>
      <w:hyperlink r:id="rId20" w:tgtFrame="_blank" w:history="1">
        <w:r w:rsidRPr="007317DB">
          <w:rPr>
            <w:rStyle w:val="Hyperlink"/>
            <w:b/>
            <w:bCs/>
          </w:rPr>
          <w:t>aristamd-interclinica-demo.web</w:t>
        </w:r>
      </w:hyperlink>
    </w:p>
    <w:p w14:paraId="7BEDCB82" w14:textId="77777777" w:rsidR="007317DB" w:rsidRPr="007317DB" w:rsidRDefault="007317DB" w:rsidP="007317DB">
      <w:pPr>
        <w:rPr>
          <w:b/>
          <w:bCs/>
        </w:rPr>
      </w:pPr>
      <w:r w:rsidRPr="007317DB">
        <w:rPr>
          <w:b/>
          <w:bCs/>
        </w:rPr>
        <w:t>Highlight briefly on the timeline:</w:t>
      </w:r>
    </w:p>
    <w:p w14:paraId="6CA52FA3" w14:textId="77777777" w:rsidR="007317DB" w:rsidRPr="007317DB" w:rsidRDefault="007317DB" w:rsidP="007317DB">
      <w:pPr>
        <w:numPr>
          <w:ilvl w:val="0"/>
          <w:numId w:val="6"/>
        </w:numPr>
        <w:rPr>
          <w:b/>
          <w:bCs/>
        </w:rPr>
      </w:pPr>
      <w:r w:rsidRPr="007317DB">
        <w:rPr>
          <w:b/>
          <w:bCs/>
        </w:rPr>
        <w:t>Stage 1: Welcome (Ingreso / Discover)</w:t>
      </w:r>
    </w:p>
    <w:p w14:paraId="18217255" w14:textId="77777777" w:rsidR="007317DB" w:rsidRPr="007317DB" w:rsidRDefault="007317DB" w:rsidP="007317DB">
      <w:pPr>
        <w:numPr>
          <w:ilvl w:val="0"/>
          <w:numId w:val="6"/>
        </w:numPr>
        <w:rPr>
          <w:b/>
          <w:bCs/>
        </w:rPr>
      </w:pPr>
      <w:r w:rsidRPr="007317DB">
        <w:rPr>
          <w:b/>
          <w:bCs/>
        </w:rPr>
        <w:lastRenderedPageBreak/>
        <w:t>Stage 2: Guidance (Orientación / Triage) – current stage.</w:t>
      </w:r>
    </w:p>
    <w:p w14:paraId="562BF2EE" w14:textId="77777777" w:rsidR="007317DB" w:rsidRPr="007317DB" w:rsidRDefault="007317DB" w:rsidP="007317DB">
      <w:pPr>
        <w:numPr>
          <w:ilvl w:val="0"/>
          <w:numId w:val="6"/>
        </w:numPr>
        <w:rPr>
          <w:b/>
          <w:bCs/>
        </w:rPr>
      </w:pPr>
      <w:r w:rsidRPr="007317DB">
        <w:rPr>
          <w:b/>
          <w:bCs/>
        </w:rPr>
        <w:t>Stage 3: Preparation (Preparación / Exams)</w:t>
      </w:r>
    </w:p>
    <w:p w14:paraId="6F137C4F" w14:textId="77777777" w:rsidR="007317DB" w:rsidRPr="007317DB" w:rsidRDefault="007317DB" w:rsidP="007317DB">
      <w:pPr>
        <w:numPr>
          <w:ilvl w:val="0"/>
          <w:numId w:val="6"/>
        </w:numPr>
        <w:rPr>
          <w:b/>
          <w:bCs/>
        </w:rPr>
      </w:pPr>
      <w:r w:rsidRPr="007317DB">
        <w:rPr>
          <w:b/>
          <w:bCs/>
        </w:rPr>
        <w:t>Stage 4: Appointment (Consulta / Receive Care)</w:t>
      </w:r>
    </w:p>
    <w:p w14:paraId="5994D976" w14:textId="77777777" w:rsidR="007317DB" w:rsidRPr="007317DB" w:rsidRDefault="007317DB" w:rsidP="007317DB">
      <w:pPr>
        <w:numPr>
          <w:ilvl w:val="0"/>
          <w:numId w:val="6"/>
        </w:numPr>
        <w:rPr>
          <w:b/>
          <w:bCs/>
        </w:rPr>
      </w:pPr>
      <w:r w:rsidRPr="007317DB">
        <w:rPr>
          <w:b/>
          <w:bCs/>
        </w:rPr>
        <w:t>Stage 5: Follow Up (Seguimiento / Post-Op)</w:t>
      </w:r>
    </w:p>
    <w:p w14:paraId="3E6759F6" w14:textId="77777777" w:rsidR="007317DB" w:rsidRPr="007317DB" w:rsidRDefault="007317DB" w:rsidP="007317DB">
      <w:pPr>
        <w:numPr>
          <w:ilvl w:val="0"/>
          <w:numId w:val="6"/>
        </w:numPr>
        <w:rPr>
          <w:b/>
          <w:bCs/>
        </w:rPr>
      </w:pPr>
      <w:r w:rsidRPr="007317DB">
        <w:rPr>
          <w:b/>
          <w:bCs/>
        </w:rPr>
        <w:t>Stage 6: Stay Connected (Conexión Continua / Recovery loop).</w:t>
      </w:r>
      <w:hyperlink r:id="rId21" w:tgtFrame="_blank" w:history="1">
        <w:r w:rsidRPr="007317DB">
          <w:rPr>
            <w:rStyle w:val="Hyperlink"/>
            <w:b/>
            <w:bCs/>
          </w:rPr>
          <w:t>interclinica_care_funnel_feedback_poc_infographic_v3.pdf</w:t>
        </w:r>
      </w:hyperlink>
    </w:p>
    <w:p w14:paraId="1DF300E5" w14:textId="77777777" w:rsidR="007317DB" w:rsidRPr="007317DB" w:rsidRDefault="002C2AE8" w:rsidP="007317DB">
      <w:pPr>
        <w:rPr>
          <w:b/>
          <w:bCs/>
        </w:rPr>
      </w:pPr>
      <w:r w:rsidRPr="007317DB">
        <w:rPr>
          <w:b/>
          <w:bCs/>
          <w:noProof/>
        </w:rPr>
        <w:pict w14:anchorId="5A86E625">
          <v:rect id="_x0000_i1038" style="width:0;height:1.5pt" o:hralign="center" o:hrstd="t" o:hr="t" fillcolor="#a0a0a0" stroked="f"/>
        </w:pict>
      </w:r>
    </w:p>
    <w:p w14:paraId="0E761275" w14:textId="77777777" w:rsidR="007317DB" w:rsidRPr="007317DB" w:rsidRDefault="007317DB" w:rsidP="007317DB">
      <w:pPr>
        <w:rPr>
          <w:b/>
          <w:bCs/>
        </w:rPr>
      </w:pPr>
      <w:r w:rsidRPr="007317DB">
        <w:rPr>
          <w:rFonts w:ascii="Apple Color Emoji" w:hAnsi="Apple Color Emoji" w:cs="Apple Color Emoji"/>
          <w:b/>
          <w:bCs/>
        </w:rPr>
        <w:t>💬</w:t>
      </w:r>
      <w:r w:rsidRPr="007317DB">
        <w:rPr>
          <w:b/>
          <w:bCs/>
        </w:rPr>
        <w:t xml:space="preserve"> Scene 2: Demand Capture &amp; Guidance – Luis’ Routed Journey (3–4 min)</w:t>
      </w:r>
    </w:p>
    <w:p w14:paraId="62AECDFF" w14:textId="77777777" w:rsidR="007317DB" w:rsidRPr="007317DB" w:rsidRDefault="007317DB" w:rsidP="007317DB">
      <w:pPr>
        <w:rPr>
          <w:b/>
          <w:bCs/>
        </w:rPr>
      </w:pPr>
      <w:r w:rsidRPr="007317DB">
        <w:rPr>
          <w:b/>
          <w:bCs/>
        </w:rPr>
        <w:t>Screen: Home / Orientation section with Luis’ card active.</w:t>
      </w:r>
      <w:hyperlink r:id="rId22" w:tgtFrame="_blank" w:history="1">
        <w:r w:rsidRPr="007317DB">
          <w:rPr>
            <w:rStyle w:val="Hyperlink"/>
            <w:b/>
            <w:bCs/>
          </w:rPr>
          <w:t>aristamd-interclinica-demo.web</w:t>
        </w:r>
      </w:hyperlink>
    </w:p>
    <w:p w14:paraId="67219204" w14:textId="77777777" w:rsidR="007317DB" w:rsidRPr="007317DB" w:rsidRDefault="007317DB" w:rsidP="007317DB">
      <w:pPr>
        <w:rPr>
          <w:b/>
          <w:bCs/>
        </w:rPr>
      </w:pPr>
      <w:r w:rsidRPr="007317DB">
        <w:rPr>
          <w:b/>
          <w:bCs/>
        </w:rPr>
        <w:t>2.1 Demand Capture &amp; Family Context</w:t>
      </w:r>
    </w:p>
    <w:p w14:paraId="0DEB9041" w14:textId="77777777" w:rsidR="007317DB" w:rsidRPr="007317DB" w:rsidRDefault="007317DB" w:rsidP="007317DB">
      <w:pPr>
        <w:rPr>
          <w:b/>
          <w:bCs/>
        </w:rPr>
      </w:pPr>
      <w:r w:rsidRPr="007317DB">
        <w:rPr>
          <w:b/>
          <w:bCs/>
        </w:rPr>
        <w:t>Point to the “Ruta de Atención Familia Morales” block:</w:t>
      </w:r>
      <w:hyperlink r:id="rId23" w:tgtFrame="_blank" w:history="1">
        <w:r w:rsidRPr="007317DB">
          <w:rPr>
            <w:rStyle w:val="Hyperlink"/>
            <w:b/>
            <w:bCs/>
          </w:rPr>
          <w:t>aristamd-interclinica-demo.web</w:t>
        </w:r>
      </w:hyperlink>
    </w:p>
    <w:p w14:paraId="2109B733" w14:textId="77777777" w:rsidR="007317DB" w:rsidRPr="007317DB" w:rsidRDefault="007317DB" w:rsidP="007317DB">
      <w:pPr>
        <w:rPr>
          <w:b/>
          <w:bCs/>
        </w:rPr>
      </w:pPr>
      <w:r w:rsidRPr="007317DB">
        <w:rPr>
          <w:b/>
          <w:bCs/>
          <w:i/>
          <w:iCs/>
        </w:rPr>
        <w:t>"Here we are in Stage 2: Guidance. Luis is the primary patient, with the Morales-Vargas household attached: Luis as holder, Elena as spouse, and Tomás as a dependent with Copago Cero. The portal starts from real patient intent — a click from the PWA, a notification link, or a call center that routes here — and anchors it in the family context. This is where we capture demand and see not just the single consultation but the entire care opportunity across the household."</w:t>
      </w:r>
      <w:hyperlink r:id="rId24" w:tgtFrame="_blank" w:history="1">
        <w:r w:rsidRPr="007317DB">
          <w:rPr>
            <w:rStyle w:val="Hyperlink"/>
            <w:b/>
            <w:bCs/>
          </w:rPr>
          <w:t>interclinica_care_funnel_feedback_poc_infographic_v3.pdf</w:t>
        </w:r>
      </w:hyperlink>
      <w:hyperlink r:id="rId25" w:tgtFrame="_blank" w:history="1">
        <w:r w:rsidRPr="007317DB">
          <w:rPr>
            <w:rStyle w:val="Hyperlink"/>
            <w:b/>
            <w:bCs/>
          </w:rPr>
          <w:t>aristamd-interclinica-demo.web</w:t>
        </w:r>
      </w:hyperlink>
    </w:p>
    <w:p w14:paraId="0CC5F21A" w14:textId="77777777" w:rsidR="007317DB" w:rsidRPr="007317DB" w:rsidRDefault="007317DB" w:rsidP="007317DB">
      <w:pPr>
        <w:rPr>
          <w:b/>
          <w:bCs/>
        </w:rPr>
      </w:pPr>
      <w:r w:rsidRPr="007317DB">
        <w:rPr>
          <w:b/>
          <w:bCs/>
        </w:rPr>
        <w:t>Emphasize payer/benefits:</w:t>
      </w:r>
    </w:p>
    <w:p w14:paraId="20E5895E" w14:textId="77777777" w:rsidR="007317DB" w:rsidRPr="007317DB" w:rsidRDefault="007317DB" w:rsidP="007317DB">
      <w:pPr>
        <w:rPr>
          <w:b/>
          <w:bCs/>
        </w:rPr>
      </w:pPr>
      <w:r w:rsidRPr="007317DB">
        <w:rPr>
          <w:b/>
          <w:bCs/>
          <w:i/>
          <w:iCs/>
        </w:rPr>
        <w:t>"Luis is FONASA Tramo C, with 80% coverage in the medical network. Those benefits aren’t buried in a brochure; they’re surfaced directly in the care journey so the Care Advisor can route intelligently and avoid leakage out of the network."</w:t>
      </w:r>
      <w:hyperlink r:id="rId26" w:tgtFrame="_blank" w:history="1">
        <w:r w:rsidRPr="007317DB">
          <w:rPr>
            <w:rStyle w:val="Hyperlink"/>
            <w:b/>
            <w:bCs/>
          </w:rPr>
          <w:t>aristamd-interclinica-demo.web</w:t>
        </w:r>
      </w:hyperlink>
      <w:hyperlink r:id="rId27" w:tgtFrame="_blank" w:history="1">
        <w:r w:rsidRPr="007317DB">
          <w:rPr>
            <w:rStyle w:val="Hyperlink"/>
            <w:b/>
            <w:bCs/>
          </w:rPr>
          <w:t>interclinica_care_funnel_feedback_poc_infographic_v3.pdf</w:t>
        </w:r>
      </w:hyperlink>
    </w:p>
    <w:p w14:paraId="20D39E49" w14:textId="77777777" w:rsidR="007317DB" w:rsidRPr="007317DB" w:rsidRDefault="007317DB" w:rsidP="007317DB">
      <w:pPr>
        <w:rPr>
          <w:b/>
          <w:bCs/>
        </w:rPr>
      </w:pPr>
      <w:r w:rsidRPr="007317DB">
        <w:rPr>
          <w:b/>
          <w:bCs/>
        </w:rPr>
        <w:t>2.2 Guidance Summary – Biliary Plan &amp; Wait Time</w:t>
      </w:r>
    </w:p>
    <w:p w14:paraId="716C26C4" w14:textId="77777777" w:rsidR="007317DB" w:rsidRPr="007317DB" w:rsidRDefault="007317DB" w:rsidP="007317DB">
      <w:pPr>
        <w:rPr>
          <w:b/>
          <w:bCs/>
        </w:rPr>
      </w:pPr>
      <w:r w:rsidRPr="007317DB">
        <w:rPr>
          <w:b/>
          <w:bCs/>
        </w:rPr>
        <w:t>Walk through the plan summary bullets on screen:</w:t>
      </w:r>
      <w:hyperlink r:id="rId28" w:tgtFrame="_blank" w:history="1">
        <w:r w:rsidRPr="007317DB">
          <w:rPr>
            <w:rStyle w:val="Hyperlink"/>
            <w:b/>
            <w:bCs/>
          </w:rPr>
          <w:t>aristamd-interclinica-demo.web</w:t>
        </w:r>
      </w:hyperlink>
    </w:p>
    <w:p w14:paraId="5D181BA5" w14:textId="77777777" w:rsidR="007317DB" w:rsidRPr="007317DB" w:rsidRDefault="007317DB" w:rsidP="007317DB">
      <w:pPr>
        <w:numPr>
          <w:ilvl w:val="0"/>
          <w:numId w:val="7"/>
        </w:numPr>
        <w:rPr>
          <w:b/>
          <w:bCs/>
        </w:rPr>
      </w:pPr>
      <w:r w:rsidRPr="007317DB">
        <w:rPr>
          <w:b/>
          <w:bCs/>
        </w:rPr>
        <w:t>Plan of care: Biliary care and preparation.</w:t>
      </w:r>
    </w:p>
    <w:p w14:paraId="00E97F1C" w14:textId="77777777" w:rsidR="007317DB" w:rsidRPr="007317DB" w:rsidRDefault="007317DB" w:rsidP="007317DB">
      <w:pPr>
        <w:numPr>
          <w:ilvl w:val="0"/>
          <w:numId w:val="7"/>
        </w:numPr>
        <w:rPr>
          <w:b/>
          <w:bCs/>
        </w:rPr>
      </w:pPr>
      <w:r w:rsidRPr="007317DB">
        <w:rPr>
          <w:b/>
          <w:bCs/>
        </w:rPr>
        <w:t>Status: Stable, no urgent symptoms reported.</w:t>
      </w:r>
    </w:p>
    <w:p w14:paraId="18BDF372" w14:textId="77777777" w:rsidR="007317DB" w:rsidRPr="007317DB" w:rsidRDefault="007317DB" w:rsidP="007317DB">
      <w:pPr>
        <w:numPr>
          <w:ilvl w:val="0"/>
          <w:numId w:val="7"/>
        </w:numPr>
        <w:rPr>
          <w:b/>
          <w:bCs/>
        </w:rPr>
      </w:pPr>
      <w:r w:rsidRPr="007317DB">
        <w:rPr>
          <w:b/>
          <w:bCs/>
        </w:rPr>
        <w:lastRenderedPageBreak/>
        <w:t>Next step: Specialist consult in ~20 days.</w:t>
      </w:r>
    </w:p>
    <w:p w14:paraId="4A311E94" w14:textId="77777777" w:rsidR="007317DB" w:rsidRPr="007317DB" w:rsidRDefault="007317DB" w:rsidP="007317DB">
      <w:pPr>
        <w:numPr>
          <w:ilvl w:val="0"/>
          <w:numId w:val="7"/>
        </w:numPr>
        <w:rPr>
          <w:b/>
          <w:bCs/>
        </w:rPr>
      </w:pPr>
      <w:r w:rsidRPr="007317DB">
        <w:rPr>
          <w:b/>
          <w:bCs/>
        </w:rPr>
        <w:t>Preparation: Pre-consult preparation in progress.</w:t>
      </w:r>
    </w:p>
    <w:p w14:paraId="596EE1A7" w14:textId="77777777" w:rsidR="007317DB" w:rsidRPr="007317DB" w:rsidRDefault="007317DB" w:rsidP="007317DB">
      <w:pPr>
        <w:rPr>
          <w:b/>
          <w:bCs/>
        </w:rPr>
      </w:pPr>
      <w:r w:rsidRPr="007317DB">
        <w:rPr>
          <w:b/>
          <w:bCs/>
          <w:i/>
          <w:iCs/>
        </w:rPr>
        <w:t>"Luis has a confirmed biliary care plan. The system shows him: your status is stable, your next step is a specialist consult in 20 days, and your preparation is underway. This is the canonical Flow B: capacity is not available within 48 hours, so instead of losing Luis to frustration or cancellation, the Care Advisor routes him into a preparation flow that uses Virtual Medical Assistant (VMA) and clinical rules to get exams ready before the consultation."</w:t>
      </w:r>
      <w:hyperlink r:id="rId29" w:tgtFrame="_blank" w:history="1">
        <w:r w:rsidRPr="007317DB">
          <w:rPr>
            <w:rStyle w:val="Hyperlink"/>
            <w:b/>
            <w:bCs/>
          </w:rPr>
          <w:t>interclinica_care_funnel_feedback_poc_infographic_v3.pdf</w:t>
        </w:r>
      </w:hyperlink>
      <w:hyperlink r:id="rId30" w:tgtFrame="_blank" w:history="1">
        <w:r w:rsidRPr="007317DB">
          <w:rPr>
            <w:rStyle w:val="Hyperlink"/>
            <w:b/>
            <w:bCs/>
          </w:rPr>
          <w:t>aristamd-interclinica-demo.web</w:t>
        </w:r>
      </w:hyperlink>
    </w:p>
    <w:p w14:paraId="0DD3A9A6" w14:textId="77777777" w:rsidR="007317DB" w:rsidRPr="007317DB" w:rsidRDefault="007317DB" w:rsidP="007317DB">
      <w:pPr>
        <w:rPr>
          <w:b/>
          <w:bCs/>
        </w:rPr>
      </w:pPr>
      <w:r w:rsidRPr="007317DB">
        <w:rPr>
          <w:b/>
          <w:bCs/>
        </w:rPr>
        <w:t>Transition to intake:</w:t>
      </w:r>
    </w:p>
    <w:p w14:paraId="0C2000F3" w14:textId="77777777" w:rsidR="007317DB" w:rsidRPr="007317DB" w:rsidRDefault="007317DB" w:rsidP="007317DB">
      <w:pPr>
        <w:rPr>
          <w:b/>
          <w:bCs/>
        </w:rPr>
      </w:pPr>
      <w:r w:rsidRPr="007317DB">
        <w:rPr>
          <w:b/>
          <w:bCs/>
        </w:rPr>
        <w:t>Action: Click “Start Digital Intake / Iniciar Ficha Digital”.</w:t>
      </w:r>
      <w:hyperlink r:id="rId31" w:tgtFrame="_blank" w:history="1">
        <w:r w:rsidRPr="007317DB">
          <w:rPr>
            <w:rStyle w:val="Hyperlink"/>
            <w:b/>
            <w:bCs/>
          </w:rPr>
          <w:t>aristamd-interclinica-demo.web</w:t>
        </w:r>
      </w:hyperlink>
    </w:p>
    <w:p w14:paraId="42D1343B" w14:textId="77777777" w:rsidR="007317DB" w:rsidRPr="007317DB" w:rsidRDefault="007317DB" w:rsidP="007317DB">
      <w:pPr>
        <w:rPr>
          <w:b/>
          <w:bCs/>
        </w:rPr>
      </w:pPr>
      <w:r w:rsidRPr="007317DB">
        <w:rPr>
          <w:b/>
          <w:bCs/>
          <w:i/>
          <w:iCs/>
        </w:rPr>
        <w:t>"The portal doesn’t just tell Luis to wait; it invites him to start his digital intake now, which becomes the backbone of his diagnostic preparation."</w:t>
      </w:r>
      <w:hyperlink r:id="rId32" w:tgtFrame="_blank" w:history="1">
        <w:r w:rsidRPr="007317DB">
          <w:rPr>
            <w:rStyle w:val="Hyperlink"/>
            <w:b/>
            <w:bCs/>
          </w:rPr>
          <w:t>interclinica_care_funnel_feedback_poc_infographic_v3.pdf</w:t>
        </w:r>
      </w:hyperlink>
      <w:hyperlink r:id="rId33" w:tgtFrame="_blank" w:history="1">
        <w:r w:rsidRPr="007317DB">
          <w:rPr>
            <w:rStyle w:val="Hyperlink"/>
            <w:b/>
            <w:bCs/>
          </w:rPr>
          <w:t>aristamd-interclinica-demo.web</w:t>
        </w:r>
      </w:hyperlink>
    </w:p>
    <w:p w14:paraId="6ECD9FFC" w14:textId="77777777" w:rsidR="007317DB" w:rsidRPr="007317DB" w:rsidRDefault="002C2AE8" w:rsidP="007317DB">
      <w:pPr>
        <w:rPr>
          <w:b/>
          <w:bCs/>
        </w:rPr>
      </w:pPr>
      <w:r w:rsidRPr="007317DB">
        <w:rPr>
          <w:b/>
          <w:bCs/>
          <w:noProof/>
        </w:rPr>
        <w:pict w14:anchorId="37B097B6">
          <v:rect id="_x0000_i1037" style="width:0;height:1.5pt" o:hralign="center" o:hrstd="t" o:hr="t" fillcolor="#a0a0a0" stroked="f"/>
        </w:pict>
      </w:r>
    </w:p>
    <w:p w14:paraId="617F7D9B" w14:textId="77777777" w:rsidR="007317DB" w:rsidRPr="007317DB" w:rsidRDefault="007317DB" w:rsidP="007317DB">
      <w:pPr>
        <w:rPr>
          <w:b/>
          <w:bCs/>
        </w:rPr>
      </w:pPr>
      <w:r w:rsidRPr="007317DB">
        <w:rPr>
          <w:rFonts w:ascii="Apple Color Emoji" w:hAnsi="Apple Color Emoji" w:cs="Apple Color Emoji"/>
          <w:b/>
          <w:bCs/>
        </w:rPr>
        <w:t>📝</w:t>
      </w:r>
      <w:r w:rsidRPr="007317DB">
        <w:rPr>
          <w:b/>
          <w:bCs/>
        </w:rPr>
        <w:t xml:space="preserve"> Scene 3: Preparation – Digital Intake &amp; Physician-Gated Exams (3–4 min)</w:t>
      </w:r>
    </w:p>
    <w:p w14:paraId="73029546" w14:textId="77777777" w:rsidR="007317DB" w:rsidRPr="007317DB" w:rsidRDefault="007317DB" w:rsidP="007317DB">
      <w:pPr>
        <w:rPr>
          <w:b/>
          <w:bCs/>
        </w:rPr>
      </w:pPr>
      <w:r w:rsidRPr="007317DB">
        <w:rPr>
          <w:b/>
          <w:bCs/>
        </w:rPr>
        <w:t>Screen: Intake route (/intake) – show the start of the digital intake wizard.</w:t>
      </w:r>
      <w:hyperlink r:id="rId34" w:tgtFrame="_blank" w:history="1">
        <w:r w:rsidRPr="007317DB">
          <w:rPr>
            <w:rStyle w:val="Hyperlink"/>
            <w:b/>
            <w:bCs/>
          </w:rPr>
          <w:t>interclinica_care_funnel_feedback_poc_infographic_v3.pdf</w:t>
        </w:r>
      </w:hyperlink>
      <w:hyperlink r:id="rId35" w:tgtFrame="_blank" w:history="1">
        <w:r w:rsidRPr="007317DB">
          <w:rPr>
            <w:rStyle w:val="Hyperlink"/>
            <w:b/>
            <w:bCs/>
          </w:rPr>
          <w:t>aristamd-interclinica-demo.web</w:t>
        </w:r>
      </w:hyperlink>
    </w:p>
    <w:p w14:paraId="452582D5" w14:textId="77777777" w:rsidR="007317DB" w:rsidRPr="007317DB" w:rsidRDefault="007317DB" w:rsidP="007317DB">
      <w:pPr>
        <w:rPr>
          <w:b/>
          <w:bCs/>
        </w:rPr>
      </w:pPr>
      <w:r w:rsidRPr="007317DB">
        <w:rPr>
          <w:b/>
          <w:bCs/>
        </w:rPr>
        <w:t>3.1 Intake as Engine for Draft Exams</w:t>
      </w:r>
    </w:p>
    <w:p w14:paraId="4B190E81" w14:textId="77777777" w:rsidR="007317DB" w:rsidRPr="007317DB" w:rsidRDefault="007317DB" w:rsidP="007317DB">
      <w:pPr>
        <w:rPr>
          <w:b/>
          <w:bCs/>
        </w:rPr>
      </w:pPr>
      <w:r w:rsidRPr="007317DB">
        <w:rPr>
          <w:b/>
          <w:bCs/>
          <w:i/>
          <w:iCs/>
        </w:rPr>
        <w:t>"We’re now in Stage 3: Preparation. The intake wizard collects structured information — symptoms, prior episodes, risk factors, medication use — and feeds Tier 3 of the architecture: medical AI reasoning. The rules-first engine makes sure we respect MINSAL and GES guidelines, red-flag logic, and non-cannibalization policies before AI does any work."</w:t>
      </w:r>
      <w:hyperlink r:id="rId36" w:tgtFrame="_blank" w:history="1">
        <w:r w:rsidRPr="007317DB">
          <w:rPr>
            <w:rStyle w:val="Hyperlink"/>
            <w:b/>
            <w:bCs/>
          </w:rPr>
          <w:t>interclinica_care_funnel_feedback_poc_infographic_v3.pdf</w:t>
        </w:r>
      </w:hyperlink>
    </w:p>
    <w:p w14:paraId="1B4E3EA3" w14:textId="77777777" w:rsidR="007317DB" w:rsidRPr="007317DB" w:rsidRDefault="007317DB" w:rsidP="007317DB">
      <w:pPr>
        <w:rPr>
          <w:b/>
          <w:bCs/>
        </w:rPr>
      </w:pPr>
      <w:r w:rsidRPr="007317DB">
        <w:rPr>
          <w:b/>
          <w:bCs/>
        </w:rPr>
        <w:t>Anchor to the four-tier stack:</w:t>
      </w:r>
    </w:p>
    <w:p w14:paraId="23C5A98A" w14:textId="77777777" w:rsidR="007317DB" w:rsidRPr="007317DB" w:rsidRDefault="007317DB" w:rsidP="007317DB">
      <w:pPr>
        <w:numPr>
          <w:ilvl w:val="0"/>
          <w:numId w:val="8"/>
        </w:numPr>
        <w:rPr>
          <w:b/>
          <w:bCs/>
        </w:rPr>
      </w:pPr>
      <w:r w:rsidRPr="007317DB">
        <w:rPr>
          <w:b/>
          <w:bCs/>
        </w:rPr>
        <w:t>Tier 1 – Deterministic clinical rules: GES, red-flag logic, non-cannibalization.</w:t>
      </w:r>
      <w:hyperlink r:id="rId37" w:tgtFrame="_blank" w:history="1">
        <w:r w:rsidRPr="007317DB">
          <w:rPr>
            <w:rStyle w:val="Hyperlink"/>
            <w:b/>
            <w:bCs/>
          </w:rPr>
          <w:t>interclinica_care_funnel_feedback_poc_infographic_v3.pdf</w:t>
        </w:r>
      </w:hyperlink>
    </w:p>
    <w:p w14:paraId="7105E10E" w14:textId="77777777" w:rsidR="007317DB" w:rsidRPr="007317DB" w:rsidRDefault="007317DB" w:rsidP="007317DB">
      <w:pPr>
        <w:numPr>
          <w:ilvl w:val="0"/>
          <w:numId w:val="8"/>
        </w:numPr>
        <w:rPr>
          <w:b/>
          <w:bCs/>
        </w:rPr>
      </w:pPr>
      <w:r w:rsidRPr="007317DB">
        <w:rPr>
          <w:b/>
          <w:bCs/>
        </w:rPr>
        <w:lastRenderedPageBreak/>
        <w:t>Tier 2 – Patient routing engine: capacity-aware thresholds, persona, care-stage state.</w:t>
      </w:r>
    </w:p>
    <w:p w14:paraId="0997D2B2" w14:textId="77777777" w:rsidR="007317DB" w:rsidRPr="007317DB" w:rsidRDefault="007317DB" w:rsidP="007317DB">
      <w:pPr>
        <w:numPr>
          <w:ilvl w:val="0"/>
          <w:numId w:val="8"/>
        </w:numPr>
        <w:rPr>
          <w:b/>
          <w:bCs/>
        </w:rPr>
      </w:pPr>
      <w:r w:rsidRPr="007317DB">
        <w:rPr>
          <w:b/>
          <w:bCs/>
        </w:rPr>
        <w:t>Tier 3 – Medical AI reasoning (VMA): intake analysis, summaries, missing-data checks, draft exam recommendations.</w:t>
      </w:r>
    </w:p>
    <w:p w14:paraId="207AACD7" w14:textId="77777777" w:rsidR="007317DB" w:rsidRPr="007317DB" w:rsidRDefault="007317DB" w:rsidP="007317DB">
      <w:pPr>
        <w:numPr>
          <w:ilvl w:val="0"/>
          <w:numId w:val="8"/>
        </w:numPr>
        <w:rPr>
          <w:b/>
          <w:bCs/>
        </w:rPr>
      </w:pPr>
      <w:r w:rsidRPr="007317DB">
        <w:rPr>
          <w:b/>
          <w:bCs/>
        </w:rPr>
        <w:t>Tier 4 – Human-in-the-Loop validation: clinician queue approves exam releases before any action.</w:t>
      </w:r>
      <w:hyperlink r:id="rId38" w:tgtFrame="_blank" w:history="1">
        <w:r w:rsidRPr="007317DB">
          <w:rPr>
            <w:rStyle w:val="Hyperlink"/>
            <w:b/>
            <w:bCs/>
          </w:rPr>
          <w:t>interclinica_care_funnel_feedback_poc_infographic_v3.pdf</w:t>
        </w:r>
      </w:hyperlink>
    </w:p>
    <w:p w14:paraId="1D457419" w14:textId="77777777" w:rsidR="007317DB" w:rsidRPr="007317DB" w:rsidRDefault="007317DB" w:rsidP="007317DB">
      <w:pPr>
        <w:rPr>
          <w:b/>
          <w:bCs/>
        </w:rPr>
      </w:pPr>
      <w:r w:rsidRPr="007317DB">
        <w:rPr>
          <w:b/>
          <w:bCs/>
          <w:i/>
          <w:iCs/>
        </w:rPr>
        <w:t>"Based on this intake, VMA doesn’t issue orders directly. It proposes a pre-diagnosis summary and a set of draft exam recommendations — for example, liver function tests or abdominal ultrasound in the biliary scenario. All of that is held at Tier 3 until a physician reviews it."</w:t>
      </w:r>
      <w:hyperlink r:id="rId39" w:tgtFrame="_blank" w:history="1">
        <w:r w:rsidRPr="007317DB">
          <w:rPr>
            <w:rStyle w:val="Hyperlink"/>
            <w:b/>
            <w:bCs/>
          </w:rPr>
          <w:t>interclinica_care_funnel_feedback_poc_infographic_v3.pdf</w:t>
        </w:r>
      </w:hyperlink>
    </w:p>
    <w:p w14:paraId="0C839B35" w14:textId="77777777" w:rsidR="007317DB" w:rsidRPr="007317DB" w:rsidRDefault="007317DB" w:rsidP="007317DB">
      <w:pPr>
        <w:rPr>
          <w:b/>
          <w:bCs/>
        </w:rPr>
      </w:pPr>
      <w:r w:rsidRPr="007317DB">
        <w:rPr>
          <w:b/>
          <w:bCs/>
        </w:rPr>
        <w:t>3.2 Physician Gate &amp; Auditability</w:t>
      </w:r>
    </w:p>
    <w:p w14:paraId="2FE5F59B" w14:textId="77777777" w:rsidR="007317DB" w:rsidRPr="007317DB" w:rsidRDefault="007317DB" w:rsidP="007317DB">
      <w:pPr>
        <w:rPr>
          <w:b/>
          <w:bCs/>
        </w:rPr>
      </w:pPr>
      <w:r w:rsidRPr="007317DB">
        <w:rPr>
          <w:b/>
          <w:bCs/>
        </w:rPr>
        <w:t>You can describe the physician side even if not fully visible in this portal:</w:t>
      </w:r>
    </w:p>
    <w:p w14:paraId="240BFB60" w14:textId="77777777" w:rsidR="007317DB" w:rsidRPr="007317DB" w:rsidRDefault="007317DB" w:rsidP="007317DB">
      <w:pPr>
        <w:rPr>
          <w:b/>
          <w:bCs/>
        </w:rPr>
      </w:pPr>
      <w:r w:rsidRPr="007317DB">
        <w:rPr>
          <w:b/>
          <w:bCs/>
          <w:i/>
          <w:iCs/>
        </w:rPr>
        <w:t>"The physician gate is non-negotiable in this architecture. No exam order, no pre-diagnosis summary, and no care action is released to the patient unless a clinician has reviewed and approved it in their queue. Every approval generates an auditable decision record: who acted, when, on what basis, with what confidence, and what outcome. This creates the traceability that payers and regulators need, without slowing down the patient experience."</w:t>
      </w:r>
      <w:hyperlink r:id="rId40" w:tgtFrame="_blank" w:history="1">
        <w:r w:rsidRPr="007317DB">
          <w:rPr>
            <w:rStyle w:val="Hyperlink"/>
            <w:b/>
            <w:bCs/>
          </w:rPr>
          <w:t>interclinica_care_funnel_feedback_poc_infographic_v3.pdf</w:t>
        </w:r>
      </w:hyperlink>
    </w:p>
    <w:p w14:paraId="7AB750F6" w14:textId="77777777" w:rsidR="007317DB" w:rsidRPr="007317DB" w:rsidRDefault="007317DB" w:rsidP="007317DB">
      <w:pPr>
        <w:rPr>
          <w:b/>
          <w:bCs/>
        </w:rPr>
      </w:pPr>
      <w:r w:rsidRPr="007317DB">
        <w:rPr>
          <w:b/>
          <w:bCs/>
        </w:rPr>
        <w:t>Reinforce the value proposition:</w:t>
      </w:r>
    </w:p>
    <w:p w14:paraId="65A9EB52" w14:textId="77777777" w:rsidR="007317DB" w:rsidRPr="007317DB" w:rsidRDefault="007317DB" w:rsidP="007317DB">
      <w:pPr>
        <w:rPr>
          <w:b/>
          <w:bCs/>
        </w:rPr>
      </w:pPr>
      <w:r w:rsidRPr="007317DB">
        <w:rPr>
          <w:b/>
          <w:bCs/>
          <w:i/>
          <w:iCs/>
        </w:rPr>
        <w:t>"So instead of a 20-day blank wait, Luis spends that interval moving through governed preparation: his exams are queued and approved before he lands in front of the specialist, turning wait time into clinical readiness while fully protecting physical capacity."</w:t>
      </w:r>
      <w:hyperlink r:id="rId41" w:tgtFrame="_blank" w:history="1">
        <w:r w:rsidRPr="007317DB">
          <w:rPr>
            <w:rStyle w:val="Hyperlink"/>
            <w:b/>
            <w:bCs/>
          </w:rPr>
          <w:t>interclinica_care_funnel_feedback_poc_infographic_v3.pdf</w:t>
        </w:r>
      </w:hyperlink>
    </w:p>
    <w:p w14:paraId="42B58FAA" w14:textId="77777777" w:rsidR="007317DB" w:rsidRPr="007317DB" w:rsidRDefault="002C2AE8" w:rsidP="007317DB">
      <w:pPr>
        <w:rPr>
          <w:b/>
          <w:bCs/>
        </w:rPr>
      </w:pPr>
      <w:r w:rsidRPr="007317DB">
        <w:rPr>
          <w:b/>
          <w:bCs/>
          <w:noProof/>
        </w:rPr>
        <w:pict w14:anchorId="45C46E03">
          <v:rect id="_x0000_i1036" style="width:0;height:1.5pt" o:hralign="center" o:hrstd="t" o:hr="t" fillcolor="#a0a0a0" stroked="f"/>
        </w:pict>
      </w:r>
    </w:p>
    <w:p w14:paraId="4A5555A8" w14:textId="77777777" w:rsidR="007317DB" w:rsidRPr="007317DB" w:rsidRDefault="007317DB" w:rsidP="007317DB">
      <w:pPr>
        <w:rPr>
          <w:b/>
          <w:bCs/>
        </w:rPr>
      </w:pPr>
      <w:r w:rsidRPr="007317DB">
        <w:rPr>
          <w:rFonts w:ascii="Apple Color Emoji" w:hAnsi="Apple Color Emoji" w:cs="Apple Color Emoji"/>
          <w:b/>
          <w:bCs/>
        </w:rPr>
        <w:t>👨</w:t>
      </w:r>
      <w:r w:rsidRPr="007317DB">
        <w:rPr>
          <w:b/>
          <w:bCs/>
        </w:rPr>
        <w:t>‍</w:t>
      </w:r>
      <w:r w:rsidRPr="007317DB">
        <w:rPr>
          <w:rFonts w:ascii="Apple Color Emoji" w:hAnsi="Apple Color Emoji" w:cs="Apple Color Emoji"/>
          <w:b/>
          <w:bCs/>
        </w:rPr>
        <w:t>👩</w:t>
      </w:r>
      <w:r w:rsidRPr="007317DB">
        <w:rPr>
          <w:b/>
          <w:bCs/>
        </w:rPr>
        <w:t>‍</w:t>
      </w:r>
      <w:r w:rsidRPr="007317DB">
        <w:rPr>
          <w:rFonts w:ascii="Apple Color Emoji" w:hAnsi="Apple Color Emoji" w:cs="Apple Color Emoji"/>
          <w:b/>
          <w:bCs/>
        </w:rPr>
        <w:t>👦</w:t>
      </w:r>
      <w:r w:rsidRPr="007317DB">
        <w:rPr>
          <w:b/>
          <w:bCs/>
        </w:rPr>
        <w:t xml:space="preserve"> Scene 4: Household &amp; GES – Leveraging the Funnel Across the Family (2–3 min)</w:t>
      </w:r>
    </w:p>
    <w:p w14:paraId="46C3F342" w14:textId="77777777" w:rsidR="007317DB" w:rsidRPr="007317DB" w:rsidRDefault="007317DB" w:rsidP="007317DB">
      <w:pPr>
        <w:rPr>
          <w:b/>
          <w:bCs/>
        </w:rPr>
      </w:pPr>
      <w:r w:rsidRPr="007317DB">
        <w:rPr>
          <w:b/>
          <w:bCs/>
        </w:rPr>
        <w:t>Screen: Family / GES / Benefits cards (links from “Soportes Guiados de tu Ruta”).</w:t>
      </w:r>
      <w:hyperlink r:id="rId42" w:tgtFrame="_blank" w:history="1">
        <w:r w:rsidRPr="007317DB">
          <w:rPr>
            <w:rStyle w:val="Hyperlink"/>
            <w:b/>
            <w:bCs/>
          </w:rPr>
          <w:t>aristamd-interclinica-demo.web</w:t>
        </w:r>
      </w:hyperlink>
    </w:p>
    <w:p w14:paraId="66581406" w14:textId="77777777" w:rsidR="007317DB" w:rsidRPr="007317DB" w:rsidRDefault="007317DB" w:rsidP="007317DB">
      <w:pPr>
        <w:rPr>
          <w:b/>
          <w:bCs/>
        </w:rPr>
      </w:pPr>
      <w:r w:rsidRPr="007317DB">
        <w:rPr>
          <w:b/>
          <w:bCs/>
        </w:rPr>
        <w:t>4.1 Family Prevention – Tomás’ Screening</w:t>
      </w:r>
    </w:p>
    <w:p w14:paraId="5C051D58" w14:textId="77777777" w:rsidR="007317DB" w:rsidRPr="007317DB" w:rsidRDefault="007317DB" w:rsidP="007317DB">
      <w:pPr>
        <w:rPr>
          <w:b/>
          <w:bCs/>
        </w:rPr>
      </w:pPr>
      <w:r w:rsidRPr="007317DB">
        <w:rPr>
          <w:b/>
          <w:bCs/>
        </w:rPr>
        <w:t>Action: Click Family / Familia to show Tomás’ eligibility.</w:t>
      </w:r>
      <w:hyperlink r:id="rId43" w:tgtFrame="_blank" w:history="1">
        <w:r w:rsidRPr="007317DB">
          <w:rPr>
            <w:rStyle w:val="Hyperlink"/>
            <w:b/>
            <w:bCs/>
          </w:rPr>
          <w:t>aristamd-interclinica-demo.web</w:t>
        </w:r>
      </w:hyperlink>
    </w:p>
    <w:p w14:paraId="4B4399C7" w14:textId="77777777" w:rsidR="007317DB" w:rsidRPr="007317DB" w:rsidRDefault="007317DB" w:rsidP="007317DB">
      <w:pPr>
        <w:rPr>
          <w:b/>
          <w:bCs/>
        </w:rPr>
      </w:pPr>
      <w:r w:rsidRPr="007317DB">
        <w:rPr>
          <w:b/>
          <w:bCs/>
          <w:i/>
          <w:iCs/>
        </w:rPr>
        <w:lastRenderedPageBreak/>
        <w:t>"The funnel isn’t just about Luis. The portal surfaces guided supports: here we see that Tomás is eligible for preventive screening under Copago Cero. That’s demand capture and leakage control in action. The same Care Advisor logic that routed Luis into preparation can trigger outreach for Tomás, increasing synergy rate across the household without additional marketing spend."</w:t>
      </w:r>
      <w:hyperlink r:id="rId44" w:tgtFrame="_blank" w:history="1">
        <w:r w:rsidRPr="007317DB">
          <w:rPr>
            <w:rStyle w:val="Hyperlink"/>
            <w:b/>
            <w:bCs/>
          </w:rPr>
          <w:t>aristamd-interclinica-demo.web</w:t>
        </w:r>
      </w:hyperlink>
      <w:hyperlink r:id="rId45" w:tgtFrame="_blank" w:history="1">
        <w:r w:rsidRPr="007317DB">
          <w:rPr>
            <w:rStyle w:val="Hyperlink"/>
            <w:b/>
            <w:bCs/>
          </w:rPr>
          <w:t>interclinica_care_funnel_feedback_poc_infographic_v3.pdf</w:t>
        </w:r>
      </w:hyperlink>
    </w:p>
    <w:p w14:paraId="7B6F34D7" w14:textId="77777777" w:rsidR="007317DB" w:rsidRPr="007317DB" w:rsidRDefault="007317DB" w:rsidP="007317DB">
      <w:pPr>
        <w:rPr>
          <w:b/>
          <w:bCs/>
        </w:rPr>
      </w:pPr>
      <w:r w:rsidRPr="007317DB">
        <w:rPr>
          <w:b/>
          <w:bCs/>
        </w:rPr>
        <w:t>4.2 GES Guarantees – Cholecystectomy Deadline</w:t>
      </w:r>
    </w:p>
    <w:p w14:paraId="744B1C3B" w14:textId="77777777" w:rsidR="007317DB" w:rsidRPr="007317DB" w:rsidRDefault="007317DB" w:rsidP="007317DB">
      <w:pPr>
        <w:rPr>
          <w:b/>
          <w:bCs/>
        </w:rPr>
      </w:pPr>
      <w:r w:rsidRPr="007317DB">
        <w:rPr>
          <w:b/>
          <w:bCs/>
        </w:rPr>
        <w:t>Action: Click GES card to show active guarantee and 30-day deadline.</w:t>
      </w:r>
      <w:hyperlink r:id="rId46" w:tgtFrame="_blank" w:history="1">
        <w:r w:rsidRPr="007317DB">
          <w:rPr>
            <w:rStyle w:val="Hyperlink"/>
            <w:b/>
            <w:bCs/>
          </w:rPr>
          <w:t>aristamd-interclinica-demo.web</w:t>
        </w:r>
      </w:hyperlink>
    </w:p>
    <w:p w14:paraId="0086F481" w14:textId="77777777" w:rsidR="007317DB" w:rsidRPr="007317DB" w:rsidRDefault="007317DB" w:rsidP="007317DB">
      <w:pPr>
        <w:rPr>
          <w:b/>
          <w:bCs/>
        </w:rPr>
      </w:pPr>
      <w:r w:rsidRPr="007317DB">
        <w:rPr>
          <w:b/>
          <w:bCs/>
          <w:i/>
          <w:iCs/>
        </w:rPr>
        <w:t>"We also bring GES guarantees into the foreground. Luis’ cholecystectomy guarantee is active, with a 30-day time horizon. The deterministic rules engine watches these deadlines and can escalate when guarantees risk being breached — protecting both clinical outcomes and contractual compliance with the public payer."</w:t>
      </w:r>
      <w:hyperlink r:id="rId47" w:tgtFrame="_blank" w:history="1">
        <w:r w:rsidRPr="007317DB">
          <w:rPr>
            <w:rStyle w:val="Hyperlink"/>
            <w:b/>
            <w:bCs/>
          </w:rPr>
          <w:t>aristamd-interclinica-demo.web</w:t>
        </w:r>
      </w:hyperlink>
      <w:hyperlink r:id="rId48" w:tgtFrame="_blank" w:history="1">
        <w:r w:rsidRPr="007317DB">
          <w:rPr>
            <w:rStyle w:val="Hyperlink"/>
            <w:b/>
            <w:bCs/>
          </w:rPr>
          <w:t>interclinica_care_funnel_feedback_poc_infographic_v3.pdf</w:t>
        </w:r>
      </w:hyperlink>
    </w:p>
    <w:p w14:paraId="545EB016" w14:textId="77777777" w:rsidR="007317DB" w:rsidRPr="007317DB" w:rsidRDefault="007317DB" w:rsidP="007317DB">
      <w:pPr>
        <w:rPr>
          <w:b/>
          <w:bCs/>
        </w:rPr>
      </w:pPr>
      <w:r w:rsidRPr="007317DB">
        <w:rPr>
          <w:b/>
          <w:bCs/>
        </w:rPr>
        <w:t>4.3 Benefits – Making Coverage Actionable</w:t>
      </w:r>
    </w:p>
    <w:p w14:paraId="4F9610D0" w14:textId="77777777" w:rsidR="007317DB" w:rsidRPr="007317DB" w:rsidRDefault="007317DB" w:rsidP="007317DB">
      <w:pPr>
        <w:rPr>
          <w:b/>
          <w:bCs/>
        </w:rPr>
      </w:pPr>
      <w:r w:rsidRPr="007317DB">
        <w:rPr>
          <w:b/>
          <w:bCs/>
        </w:rPr>
        <w:t>Action: Click Mis Beneficios / My Benefits.</w:t>
      </w:r>
      <w:hyperlink r:id="rId49" w:tgtFrame="_blank" w:history="1">
        <w:r w:rsidRPr="007317DB">
          <w:rPr>
            <w:rStyle w:val="Hyperlink"/>
            <w:b/>
            <w:bCs/>
          </w:rPr>
          <w:t>aristamd-interclinica-demo.web</w:t>
        </w:r>
      </w:hyperlink>
    </w:p>
    <w:p w14:paraId="4B0FD22E" w14:textId="77777777" w:rsidR="007317DB" w:rsidRPr="007317DB" w:rsidRDefault="007317DB" w:rsidP="007317DB">
      <w:pPr>
        <w:rPr>
          <w:b/>
          <w:bCs/>
        </w:rPr>
      </w:pPr>
      <w:r w:rsidRPr="007317DB">
        <w:rPr>
          <w:b/>
          <w:bCs/>
          <w:i/>
          <w:iCs/>
        </w:rPr>
        <w:t>"Finally, his benefits are not just a static PDF. FONASA Tramo C with 80% coverage in-network is contextualized in the journey so the routing engine can prefer covered options and quantify financial impact, aligning patient experience with revenue integrity."</w:t>
      </w:r>
      <w:hyperlink r:id="rId50" w:tgtFrame="_blank" w:history="1">
        <w:r w:rsidRPr="007317DB">
          <w:rPr>
            <w:rStyle w:val="Hyperlink"/>
            <w:b/>
            <w:bCs/>
          </w:rPr>
          <w:t>aristamd-interclinica-demo.web</w:t>
        </w:r>
      </w:hyperlink>
      <w:hyperlink r:id="rId51" w:tgtFrame="_blank" w:history="1">
        <w:r w:rsidRPr="007317DB">
          <w:rPr>
            <w:rStyle w:val="Hyperlink"/>
            <w:b/>
            <w:bCs/>
          </w:rPr>
          <w:t>interclinica_care_funnel_feedback_poc_infographic_v3.pdf</w:t>
        </w:r>
      </w:hyperlink>
    </w:p>
    <w:p w14:paraId="38FF07A7" w14:textId="77777777" w:rsidR="007317DB" w:rsidRPr="007317DB" w:rsidRDefault="002C2AE8" w:rsidP="007317DB">
      <w:pPr>
        <w:rPr>
          <w:b/>
          <w:bCs/>
        </w:rPr>
      </w:pPr>
      <w:r w:rsidRPr="007317DB">
        <w:rPr>
          <w:b/>
          <w:bCs/>
          <w:noProof/>
        </w:rPr>
        <w:pict w14:anchorId="1979141A">
          <v:rect id="_x0000_i1035" alt="" style="width:468pt;height:.05pt;mso-width-percent:0;mso-height-percent:0;mso-width-percent:0;mso-height-percent:0" o:hralign="center" o:hrstd="t" o:hr="t" fillcolor="#a0a0a0" stroked="f"/>
        </w:pict>
      </w:r>
    </w:p>
    <w:p w14:paraId="2AD55C73" w14:textId="77777777" w:rsidR="007317DB" w:rsidRPr="007317DB" w:rsidRDefault="007317DB" w:rsidP="007317DB">
      <w:pPr>
        <w:rPr>
          <w:b/>
          <w:bCs/>
        </w:rPr>
      </w:pPr>
      <w:r w:rsidRPr="007317DB">
        <w:rPr>
          <w:rFonts w:ascii="Apple Color Emoji" w:hAnsi="Apple Color Emoji" w:cs="Apple Color Emoji"/>
          <w:b/>
          <w:bCs/>
        </w:rPr>
        <w:t>🩺</w:t>
      </w:r>
      <w:r w:rsidRPr="007317DB">
        <w:rPr>
          <w:b/>
          <w:bCs/>
        </w:rPr>
        <w:t xml:space="preserve"> Scene 5: Appointment &amp; Follow-Up – From Ready-for-Consult to Recovery Loop (2–3 min)</w:t>
      </w:r>
    </w:p>
    <w:p w14:paraId="564865E4" w14:textId="77777777" w:rsidR="007317DB" w:rsidRPr="007317DB" w:rsidRDefault="007317DB" w:rsidP="007317DB">
      <w:pPr>
        <w:rPr>
          <w:b/>
          <w:bCs/>
        </w:rPr>
      </w:pPr>
      <w:r w:rsidRPr="007317DB">
        <w:rPr>
          <w:b/>
          <w:bCs/>
        </w:rPr>
        <w:t>You can narrate these stages even if not all screens are fully built out in the demo yet, anchoring in the funnel labels.</w:t>
      </w:r>
      <w:hyperlink r:id="rId52" w:tgtFrame="_blank" w:history="1">
        <w:r w:rsidRPr="007317DB">
          <w:rPr>
            <w:rStyle w:val="Hyperlink"/>
            <w:b/>
            <w:bCs/>
          </w:rPr>
          <w:t>interclinica_care_funnel_feedback_poc_infographic_v3.pdf</w:t>
        </w:r>
      </w:hyperlink>
    </w:p>
    <w:p w14:paraId="3279CBEC" w14:textId="77777777" w:rsidR="007317DB" w:rsidRPr="007317DB" w:rsidRDefault="007317DB" w:rsidP="007317DB">
      <w:pPr>
        <w:rPr>
          <w:b/>
          <w:bCs/>
        </w:rPr>
      </w:pPr>
      <w:r w:rsidRPr="007317DB">
        <w:rPr>
          <w:b/>
          <w:bCs/>
        </w:rPr>
        <w:t>5.1 Stage 4 – Appointment (Consulta / Receive Care)</w:t>
      </w:r>
    </w:p>
    <w:p w14:paraId="0590EC63" w14:textId="77777777" w:rsidR="007317DB" w:rsidRPr="007317DB" w:rsidRDefault="007317DB" w:rsidP="007317DB">
      <w:pPr>
        <w:rPr>
          <w:b/>
          <w:bCs/>
        </w:rPr>
      </w:pPr>
      <w:r w:rsidRPr="007317DB">
        <w:rPr>
          <w:b/>
          <w:bCs/>
          <w:i/>
          <w:iCs/>
        </w:rPr>
        <w:t xml:space="preserve">"Stage 4 is the consult itself. In the biliary Flow B, by the time Luis arrives at his specialist appointment, his intake has been analyzed, exams have been ordered and approved via physician gate, and results are ready or in progress. The consult becomes focused on clinical decision-making instead of re-gathering basic </w:t>
      </w:r>
      <w:r w:rsidRPr="007317DB">
        <w:rPr>
          <w:b/>
          <w:bCs/>
          <w:i/>
          <w:iCs/>
        </w:rPr>
        <w:lastRenderedPageBreak/>
        <w:t>information and ordering first-line tests."</w:t>
      </w:r>
      <w:hyperlink r:id="rId53" w:tgtFrame="_blank" w:history="1">
        <w:r w:rsidRPr="007317DB">
          <w:rPr>
            <w:rStyle w:val="Hyperlink"/>
            <w:b/>
            <w:bCs/>
          </w:rPr>
          <w:t>interclinica_care_funnel_feedback_poc_infographic_v3.pdf</w:t>
        </w:r>
      </w:hyperlink>
    </w:p>
    <w:p w14:paraId="23C948AA" w14:textId="77777777" w:rsidR="007317DB" w:rsidRPr="007317DB" w:rsidRDefault="007317DB" w:rsidP="007317DB">
      <w:pPr>
        <w:rPr>
          <w:b/>
          <w:bCs/>
        </w:rPr>
      </w:pPr>
      <w:r w:rsidRPr="007317DB">
        <w:rPr>
          <w:b/>
          <w:bCs/>
        </w:rPr>
        <w:t>5.2 Stage 5 – Follow-Up (Post-Op / Resultados)</w:t>
      </w:r>
    </w:p>
    <w:p w14:paraId="7BF56C29" w14:textId="77777777" w:rsidR="007317DB" w:rsidRPr="007317DB" w:rsidRDefault="007317DB" w:rsidP="007317DB">
      <w:pPr>
        <w:rPr>
          <w:b/>
          <w:bCs/>
        </w:rPr>
      </w:pPr>
      <w:r w:rsidRPr="007317DB">
        <w:rPr>
          <w:b/>
          <w:bCs/>
          <w:i/>
          <w:iCs/>
        </w:rPr>
        <w:t>"Stage 5 handles post-op and results. The same portal route manages discharge instructions, exam results, and follow-up reminders — keeping the patient in-network and lowering the risk of dropout after the initial procedure."</w:t>
      </w:r>
      <w:hyperlink r:id="rId54" w:tgtFrame="_blank" w:history="1">
        <w:r w:rsidRPr="007317DB">
          <w:rPr>
            <w:rStyle w:val="Hyperlink"/>
            <w:b/>
            <w:bCs/>
          </w:rPr>
          <w:t>interclinica_care_funnel_feedback_poc_infographic_v3.pdf</w:t>
        </w:r>
      </w:hyperlink>
    </w:p>
    <w:p w14:paraId="114348E6" w14:textId="77777777" w:rsidR="007317DB" w:rsidRPr="007317DB" w:rsidRDefault="007317DB" w:rsidP="007317DB">
      <w:pPr>
        <w:rPr>
          <w:b/>
          <w:bCs/>
        </w:rPr>
      </w:pPr>
      <w:r w:rsidRPr="007317DB">
        <w:rPr>
          <w:b/>
          <w:bCs/>
        </w:rPr>
        <w:t>5.3 Stage 6 – Stay Connected (Conexión Continua / Rehab)</w:t>
      </w:r>
    </w:p>
    <w:p w14:paraId="5D505786" w14:textId="77777777" w:rsidR="007317DB" w:rsidRPr="007317DB" w:rsidRDefault="007317DB" w:rsidP="007317DB">
      <w:pPr>
        <w:rPr>
          <w:b/>
          <w:bCs/>
        </w:rPr>
      </w:pPr>
      <w:r w:rsidRPr="007317DB">
        <w:rPr>
          <w:b/>
          <w:bCs/>
        </w:rPr>
        <w:t>Action: Optionally navigate to /rehab or any “Conexión Continua” view if available.</w:t>
      </w:r>
      <w:hyperlink r:id="rId55" w:tgtFrame="_blank" w:history="1">
        <w:r w:rsidRPr="007317DB">
          <w:rPr>
            <w:rStyle w:val="Hyperlink"/>
            <w:b/>
            <w:bCs/>
          </w:rPr>
          <w:t>aristamd-interclinica-demo.web</w:t>
        </w:r>
      </w:hyperlink>
    </w:p>
    <w:p w14:paraId="6E3AA3D1" w14:textId="77777777" w:rsidR="007317DB" w:rsidRPr="007317DB" w:rsidRDefault="007317DB" w:rsidP="007317DB">
      <w:pPr>
        <w:rPr>
          <w:b/>
          <w:bCs/>
        </w:rPr>
      </w:pPr>
      <w:r w:rsidRPr="007317DB">
        <w:rPr>
          <w:b/>
          <w:bCs/>
          <w:i/>
          <w:iCs/>
        </w:rPr>
        <w:t>"Stage 6 is the recovery loop. Here we maintain a continuous connection: rehab guidance, symptom check-ins, and contextual feedback collection. This is where the system turns episodic care into a relationship — and where we can measure synergy rate across demand capture, leakage control, and long-term engagement."</w:t>
      </w:r>
      <w:hyperlink r:id="rId56" w:tgtFrame="_blank" w:history="1">
        <w:r w:rsidRPr="007317DB">
          <w:rPr>
            <w:rStyle w:val="Hyperlink"/>
            <w:b/>
            <w:bCs/>
          </w:rPr>
          <w:t>interclinica_care_funnel_feedback_poc_infographic_v3.pdf</w:t>
        </w:r>
      </w:hyperlink>
    </w:p>
    <w:p w14:paraId="5AAB7798" w14:textId="77777777" w:rsidR="007317DB" w:rsidRPr="007317DB" w:rsidRDefault="002C2AE8" w:rsidP="007317DB">
      <w:pPr>
        <w:rPr>
          <w:b/>
          <w:bCs/>
        </w:rPr>
      </w:pPr>
      <w:r w:rsidRPr="007317DB">
        <w:rPr>
          <w:b/>
          <w:bCs/>
          <w:noProof/>
        </w:rPr>
        <w:pict w14:anchorId="127D1C2F">
          <v:rect id="_x0000_i1034" alt="" style="width:468pt;height:.05pt;mso-width-percent:0;mso-height-percent:0;mso-width-percent:0;mso-height-percent:0" o:hralign="center" o:hrstd="t" o:hr="t" fillcolor="#a0a0a0" stroked="f"/>
        </w:pict>
      </w:r>
    </w:p>
    <w:p w14:paraId="7F17E6FE" w14:textId="77777777" w:rsidR="007317DB" w:rsidRPr="007317DB" w:rsidRDefault="007317DB" w:rsidP="007317DB">
      <w:pPr>
        <w:rPr>
          <w:b/>
          <w:bCs/>
        </w:rPr>
      </w:pPr>
      <w:r w:rsidRPr="007317DB">
        <w:rPr>
          <w:rFonts w:ascii="Apple Color Emoji" w:hAnsi="Apple Color Emoji" w:cs="Apple Color Emoji"/>
          <w:b/>
          <w:bCs/>
        </w:rPr>
        <w:t>🧠</w:t>
      </w:r>
      <w:r w:rsidRPr="007317DB">
        <w:rPr>
          <w:b/>
          <w:bCs/>
        </w:rPr>
        <w:t xml:space="preserve"> Scene 6: Contextual Feedback – Embedded UAT Loop (1–2 min)</w:t>
      </w:r>
    </w:p>
    <w:p w14:paraId="5305AA3D" w14:textId="77777777" w:rsidR="007317DB" w:rsidRPr="007317DB" w:rsidRDefault="007317DB" w:rsidP="007317DB">
      <w:pPr>
        <w:rPr>
          <w:b/>
          <w:bCs/>
        </w:rPr>
      </w:pPr>
      <w:r w:rsidRPr="007317DB">
        <w:rPr>
          <w:b/>
          <w:bCs/>
        </w:rPr>
        <w:t>Even if the FAB isn’t prominently visible in the demo, you can describe the feedback system from the infographic.</w:t>
      </w:r>
      <w:hyperlink r:id="rId57" w:tgtFrame="_blank" w:history="1">
        <w:r w:rsidRPr="007317DB">
          <w:rPr>
            <w:rStyle w:val="Hyperlink"/>
            <w:b/>
            <w:bCs/>
          </w:rPr>
          <w:t>interclinica_care_funnel_feedback_poc_infographic_v3.pdf</w:t>
        </w:r>
      </w:hyperlink>
    </w:p>
    <w:p w14:paraId="1B60CBB1" w14:textId="77777777" w:rsidR="007317DB" w:rsidRPr="007317DB" w:rsidRDefault="007317DB" w:rsidP="007317DB">
      <w:pPr>
        <w:rPr>
          <w:b/>
          <w:bCs/>
        </w:rPr>
      </w:pPr>
      <w:r w:rsidRPr="007317DB">
        <w:rPr>
          <w:b/>
          <w:bCs/>
          <w:i/>
          <w:iCs/>
        </w:rPr>
        <w:t>"There’s one more layer we’ve built into this POC: a contextual UAT feedback system. A floating action button (FAB) can be deployed across the portal, letting patients or testers submit real-time feedback. Every submission captures persona, current route, care stage, viewport size, a client-side screenshot, and timestamp. An admin portal at /admin/feedback/ turns these into metadata cards and a triage queue for review."</w:t>
      </w:r>
      <w:hyperlink r:id="rId58" w:tgtFrame="_blank" w:history="1">
        <w:r w:rsidRPr="007317DB">
          <w:rPr>
            <w:rStyle w:val="Hyperlink"/>
            <w:b/>
            <w:bCs/>
          </w:rPr>
          <w:t>interclinica_care_funnel_feedback_poc_infographic_v3.pdf</w:t>
        </w:r>
      </w:hyperlink>
    </w:p>
    <w:p w14:paraId="6B72FD7F" w14:textId="77777777" w:rsidR="007317DB" w:rsidRPr="007317DB" w:rsidRDefault="007317DB" w:rsidP="007317DB">
      <w:pPr>
        <w:rPr>
          <w:b/>
          <w:bCs/>
        </w:rPr>
      </w:pPr>
      <w:r w:rsidRPr="007317DB">
        <w:rPr>
          <w:b/>
          <w:bCs/>
        </w:rPr>
        <w:t>Tie to iteration:</w:t>
      </w:r>
    </w:p>
    <w:p w14:paraId="3573D3D1" w14:textId="77777777" w:rsidR="007317DB" w:rsidRPr="007317DB" w:rsidRDefault="007317DB" w:rsidP="007317DB">
      <w:pPr>
        <w:rPr>
          <w:b/>
          <w:bCs/>
        </w:rPr>
      </w:pPr>
      <w:r w:rsidRPr="007317DB">
        <w:rPr>
          <w:b/>
          <w:bCs/>
          <w:i/>
          <w:iCs/>
        </w:rPr>
        <w:t>"This means we’re not guessing how the funnel behaves; we have stage-specific, persona-specific feedback loops that inform design iterations and care process refinements, without breaking the production architecture."</w:t>
      </w:r>
      <w:hyperlink r:id="rId59" w:tgtFrame="_blank" w:history="1">
        <w:r w:rsidRPr="007317DB">
          <w:rPr>
            <w:rStyle w:val="Hyperlink"/>
            <w:b/>
            <w:bCs/>
          </w:rPr>
          <w:t>interclinica_care_funnel_feedback_poc_infographic_v3.pdf</w:t>
        </w:r>
      </w:hyperlink>
    </w:p>
    <w:p w14:paraId="3791DB4F" w14:textId="77777777" w:rsidR="007317DB" w:rsidRPr="007317DB" w:rsidRDefault="002C2AE8" w:rsidP="007317DB">
      <w:pPr>
        <w:rPr>
          <w:b/>
          <w:bCs/>
        </w:rPr>
      </w:pPr>
      <w:r w:rsidRPr="007317DB">
        <w:rPr>
          <w:b/>
          <w:bCs/>
          <w:noProof/>
        </w:rPr>
        <w:pict w14:anchorId="6C289491">
          <v:rect id="_x0000_i1033" style="width:0;height:1.5pt" o:hralign="center" o:hrstd="t" o:hr="t" fillcolor="#a0a0a0" stroked="f"/>
        </w:pict>
      </w:r>
    </w:p>
    <w:p w14:paraId="71972C21" w14:textId="77777777" w:rsidR="007317DB" w:rsidRPr="007317DB" w:rsidRDefault="007317DB" w:rsidP="007317DB">
      <w:pPr>
        <w:rPr>
          <w:b/>
          <w:bCs/>
        </w:rPr>
      </w:pPr>
      <w:r w:rsidRPr="007317DB">
        <w:rPr>
          <w:rFonts w:ascii="Apple Color Emoji" w:hAnsi="Apple Color Emoji" w:cs="Apple Color Emoji"/>
          <w:b/>
          <w:bCs/>
        </w:rPr>
        <w:lastRenderedPageBreak/>
        <w:t>🧱</w:t>
      </w:r>
      <w:r w:rsidRPr="007317DB">
        <w:rPr>
          <w:b/>
          <w:bCs/>
        </w:rPr>
        <w:t xml:space="preserve"> Scene 7: Architecture &amp; Hosting – Why This Matters for AristaMD (1.5–2 min)</w:t>
      </w:r>
    </w:p>
    <w:p w14:paraId="4F84E44D" w14:textId="77777777" w:rsidR="007317DB" w:rsidRPr="007317DB" w:rsidRDefault="007317DB" w:rsidP="007317DB">
      <w:pPr>
        <w:rPr>
          <w:b/>
          <w:bCs/>
        </w:rPr>
      </w:pPr>
      <w:r w:rsidRPr="007317DB">
        <w:rPr>
          <w:b/>
          <w:bCs/>
        </w:rPr>
        <w:t>You can close with the architecture, especially for an executive/technical audience.</w:t>
      </w:r>
      <w:hyperlink r:id="rId60" w:tgtFrame="_blank" w:history="1">
        <w:r w:rsidRPr="007317DB">
          <w:rPr>
            <w:rStyle w:val="Hyperlink"/>
            <w:b/>
            <w:bCs/>
          </w:rPr>
          <w:t>interclinica_care_funnel_feedback_poc_infographic_v3.pdf</w:t>
        </w:r>
      </w:hyperlink>
    </w:p>
    <w:p w14:paraId="3837309F" w14:textId="77777777" w:rsidR="007317DB" w:rsidRPr="007317DB" w:rsidRDefault="007317DB" w:rsidP="007317DB">
      <w:pPr>
        <w:rPr>
          <w:b/>
          <w:bCs/>
        </w:rPr>
      </w:pPr>
      <w:r w:rsidRPr="007317DB">
        <w:rPr>
          <w:b/>
          <w:bCs/>
          <w:i/>
          <w:iCs/>
        </w:rPr>
        <w:t>"From an implementation standpoint, this is a flat but production-grade architecture. The patient-facing experience is a PWA hosted on Firebase. Backend APIs run on Google Cloud Run as the interclinica-api service layer. Same-origin proxy rewrites simplify routing and CORS behavior, which is why these demos feel seamless even across multiple modules."</w:t>
      </w:r>
      <w:hyperlink r:id="rId61" w:tgtFrame="_blank" w:history="1">
        <w:r w:rsidRPr="007317DB">
          <w:rPr>
            <w:rStyle w:val="Hyperlink"/>
            <w:b/>
            <w:bCs/>
          </w:rPr>
          <w:t>interclinica_care_funnel_feedback_poc_infographic_v3.pdf</w:t>
        </w:r>
      </w:hyperlink>
    </w:p>
    <w:p w14:paraId="385104A7" w14:textId="77777777" w:rsidR="007317DB" w:rsidRPr="007317DB" w:rsidRDefault="007317DB" w:rsidP="007317DB">
      <w:pPr>
        <w:rPr>
          <w:b/>
          <w:bCs/>
        </w:rPr>
      </w:pPr>
      <w:r w:rsidRPr="007317DB">
        <w:rPr>
          <w:b/>
          <w:bCs/>
          <w:i/>
          <w:iCs/>
        </w:rPr>
        <w:t>"Under the hood, we’ve wired in the four tiers: deterministic rules, routing engine, medical AI reasoning, and physician gate — all instrumented for auditability. That gives AristaMD a concrete blueprint: we can embed SC360 eConsult and related workflows into this funnel, using the same rules-first and physician-gated pattern, whether it’s Interclinica in Chile or other partners across markets."</w:t>
      </w:r>
      <w:hyperlink r:id="rId62" w:tgtFrame="_blank" w:history="1">
        <w:r w:rsidRPr="007317DB">
          <w:rPr>
            <w:rStyle w:val="Hyperlink"/>
            <w:b/>
            <w:bCs/>
          </w:rPr>
          <w:t>interclinica_care_funnel_feedback_poc_infographic_v3.pdf</w:t>
        </w:r>
      </w:hyperlink>
    </w:p>
    <w:p w14:paraId="172C39AF" w14:textId="77777777" w:rsidR="007317DB" w:rsidRPr="007317DB" w:rsidRDefault="007317DB" w:rsidP="007317DB">
      <w:pPr>
        <w:rPr>
          <w:b/>
          <w:bCs/>
        </w:rPr>
      </w:pPr>
      <w:r w:rsidRPr="007317DB">
        <w:rPr>
          <w:b/>
          <w:bCs/>
        </w:rPr>
        <w:t>Close with a business-oriented question:</w:t>
      </w:r>
    </w:p>
    <w:p w14:paraId="16ADBF33" w14:textId="77777777" w:rsidR="007317DB" w:rsidRPr="007317DB" w:rsidRDefault="007317DB" w:rsidP="007317DB">
      <w:pPr>
        <w:rPr>
          <w:b/>
          <w:bCs/>
        </w:rPr>
      </w:pPr>
      <w:r w:rsidRPr="007317DB">
        <w:rPr>
          <w:b/>
          <w:bCs/>
          <w:i/>
          <w:iCs/>
        </w:rPr>
        <w:t>"So with this POC live, the question isn’t whether the funnel works — it’s where we plug AristaMD’s eConsult capabilities into this journey first: at the preparation stage, at the consult stage, or as a safety net for GES guarantee breaches. Which entry point creates the fastest win for your network?"</w:t>
      </w:r>
      <w:hyperlink r:id="rId63" w:tgtFrame="_blank" w:history="1">
        <w:r w:rsidRPr="007317DB">
          <w:rPr>
            <w:rStyle w:val="Hyperlink"/>
            <w:b/>
            <w:bCs/>
          </w:rPr>
          <w:t>interclinica_care_funnel_feedback_poc_infographic_v3.pdf</w:t>
        </w:r>
      </w:hyperlink>
    </w:p>
    <w:p w14:paraId="0F9749C6" w14:textId="77777777" w:rsidR="007317DB" w:rsidRDefault="007317DB" w:rsidP="007317DB">
      <w:pPr>
        <w:rPr>
          <w:b/>
          <w:bCs/>
        </w:rPr>
      </w:pPr>
    </w:p>
    <w:p w14:paraId="29BB3648" w14:textId="77777777" w:rsidR="007317DB" w:rsidRDefault="007317DB" w:rsidP="007317DB">
      <w:pPr>
        <w:rPr>
          <w:b/>
          <w:bCs/>
        </w:rPr>
      </w:pPr>
    </w:p>
    <w:p w14:paraId="381079BE" w14:textId="77777777" w:rsidR="007317DB" w:rsidRDefault="007317DB" w:rsidP="007317DB">
      <w:pPr>
        <w:rPr>
          <w:b/>
          <w:bCs/>
        </w:rPr>
      </w:pPr>
    </w:p>
    <w:p w14:paraId="007FA745" w14:textId="0E1E3629" w:rsidR="007317DB" w:rsidRPr="007317DB" w:rsidRDefault="007317DB" w:rsidP="007317DB">
      <w:pPr>
        <w:rPr>
          <w:b/>
          <w:bCs/>
        </w:rPr>
      </w:pPr>
      <w:r w:rsidRPr="007317DB">
        <w:rPr>
          <w:b/>
          <w:bCs/>
        </w:rPr>
        <w:t>Portal Paciente Interclínica</w:t>
      </w:r>
    </w:p>
    <w:p w14:paraId="3C40B398" w14:textId="77777777" w:rsidR="007317DB" w:rsidRPr="007317DB" w:rsidRDefault="007317DB" w:rsidP="007317DB">
      <w:r w:rsidRPr="007317DB">
        <w:rPr>
          <w:b/>
          <w:bCs/>
        </w:rPr>
        <w:t>AristaMD × Interclínica | Care Funnel &amp; Feedback POC</w:t>
      </w:r>
      <w:r w:rsidRPr="007317DB">
        <w:br/>
      </w:r>
      <w:r w:rsidRPr="007317DB">
        <w:rPr>
          <w:b/>
          <w:bCs/>
        </w:rPr>
        <w:t>Enlace:</w:t>
      </w:r>
      <w:r w:rsidRPr="007317DB">
        <w:t xml:space="preserve"> https://aristamd-interclinica-demo.web.app/</w:t>
      </w:r>
      <w:hyperlink r:id="rId64" w:tgtFrame="_blank" w:history="1">
        <w:r w:rsidRPr="007317DB">
          <w:rPr>
            <w:rStyle w:val="Hyperlink"/>
          </w:rPr>
          <w:t>aristamd-interclinica-demo.web</w:t>
        </w:r>
      </w:hyperlink>
      <w:r w:rsidRPr="007317DB">
        <w:br/>
      </w:r>
      <w:r w:rsidRPr="007317DB">
        <w:rPr>
          <w:b/>
          <w:bCs/>
        </w:rPr>
        <w:t>Duración estimada: ~12–14 minutos + preguntas</w:t>
      </w:r>
    </w:p>
    <w:p w14:paraId="1936AA89" w14:textId="77777777" w:rsidR="007317DB" w:rsidRPr="007317DB" w:rsidRDefault="002C2AE8" w:rsidP="007317DB">
      <w:r w:rsidRPr="007317DB">
        <w:rPr>
          <w:noProof/>
        </w:rPr>
        <w:pict w14:anchorId="21D9F511">
          <v:rect id="_x0000_i1032" alt="" style="width:468pt;height:.05pt;mso-width-percent:0;mso-height-percent:0;mso-width-percent:0;mso-height-percent:0" o:hralign="center" o:hrstd="t" o:hr="t" fillcolor="#a0a0a0" stroked="f"/>
        </w:pict>
      </w:r>
    </w:p>
    <w:p w14:paraId="61390051" w14:textId="77777777" w:rsidR="007317DB" w:rsidRPr="007317DB" w:rsidRDefault="007317DB" w:rsidP="007317DB">
      <w:pPr>
        <w:rPr>
          <w:b/>
          <w:bCs/>
        </w:rPr>
      </w:pPr>
      <w:r w:rsidRPr="007317DB">
        <w:rPr>
          <w:rFonts w:ascii="Apple Color Emoji" w:hAnsi="Apple Color Emoji" w:cs="Apple Color Emoji"/>
          <w:b/>
          <w:bCs/>
        </w:rPr>
        <w:t>⏱️</w:t>
      </w:r>
      <w:r w:rsidRPr="007317DB">
        <w:rPr>
          <w:b/>
          <w:bCs/>
        </w:rPr>
        <w:t xml:space="preserve"> Preparación (5 minutos antes de la demo)</w:t>
      </w:r>
    </w:p>
    <w:p w14:paraId="62CE0641" w14:textId="77777777" w:rsidR="007317DB" w:rsidRPr="007317DB" w:rsidRDefault="007317DB" w:rsidP="007317DB">
      <w:r w:rsidRPr="007317DB">
        <w:t>Asegura que la experiencia de Luis y la “Familia Morales” tenga datos visibles y la ruta esté activa:</w:t>
      </w:r>
      <w:hyperlink r:id="rId65" w:tgtFrame="_blank" w:history="1">
        <w:r w:rsidRPr="007317DB">
          <w:rPr>
            <w:rStyle w:val="Hyperlink"/>
          </w:rPr>
          <w:t>interclinica_care_funnel_feedback_poc_infographic_v3.pdf</w:t>
        </w:r>
      </w:hyperlink>
      <w:hyperlink r:id="rId66" w:tgtFrame="_blank" w:history="1">
        <w:r w:rsidRPr="007317DB">
          <w:rPr>
            <w:rStyle w:val="Hyperlink"/>
          </w:rPr>
          <w:t>aristamd-interclinica-demo.web</w:t>
        </w:r>
      </w:hyperlink>
    </w:p>
    <w:p w14:paraId="14D2DBDC" w14:textId="77777777" w:rsidR="007317DB" w:rsidRPr="007317DB" w:rsidRDefault="007317DB" w:rsidP="007317DB">
      <w:pPr>
        <w:numPr>
          <w:ilvl w:val="0"/>
          <w:numId w:val="1"/>
        </w:numPr>
      </w:pPr>
      <w:r w:rsidRPr="007317DB">
        <w:rPr>
          <w:b/>
          <w:bCs/>
        </w:rPr>
        <w:lastRenderedPageBreak/>
        <w:t>Idioma y modo</w:t>
      </w:r>
    </w:p>
    <w:p w14:paraId="78493E24" w14:textId="77777777" w:rsidR="007317DB" w:rsidRPr="007317DB" w:rsidRDefault="007317DB" w:rsidP="007317DB">
      <w:pPr>
        <w:numPr>
          <w:ilvl w:val="1"/>
          <w:numId w:val="1"/>
        </w:numPr>
      </w:pPr>
      <w:r w:rsidRPr="007317DB">
        <w:t xml:space="preserve">En la barra superior, verifica </w:t>
      </w:r>
      <w:r w:rsidRPr="007317DB">
        <w:rPr>
          <w:b/>
          <w:bCs/>
        </w:rPr>
        <w:t>Idioma = ES</w:t>
      </w:r>
      <w:r w:rsidRPr="007317DB">
        <w:t xml:space="preserve"> (toggle ES/EN).</w:t>
      </w:r>
    </w:p>
    <w:p w14:paraId="2CE1E643" w14:textId="77777777" w:rsidR="007317DB" w:rsidRPr="007317DB" w:rsidRDefault="007317DB" w:rsidP="007317DB">
      <w:pPr>
        <w:numPr>
          <w:ilvl w:val="1"/>
          <w:numId w:val="1"/>
        </w:numPr>
      </w:pPr>
      <w:r w:rsidRPr="007317DB">
        <w:t xml:space="preserve">Activa </w:t>
      </w:r>
      <w:r w:rsidRPr="007317DB">
        <w:rPr>
          <w:b/>
          <w:bCs/>
        </w:rPr>
        <w:t>Modo claro</w:t>
      </w:r>
      <w:r w:rsidRPr="007317DB">
        <w:t xml:space="preserve"> para una visualización más legible, salvo que quieras mostrar el cambio a modo oscuro.</w:t>
      </w:r>
      <w:hyperlink r:id="rId67" w:tgtFrame="_blank" w:history="1">
        <w:r w:rsidRPr="007317DB">
          <w:rPr>
            <w:rStyle w:val="Hyperlink"/>
          </w:rPr>
          <w:t>aristamd-interclinica-demo.web</w:t>
        </w:r>
      </w:hyperlink>
    </w:p>
    <w:p w14:paraId="714B637E" w14:textId="77777777" w:rsidR="007317DB" w:rsidRPr="007317DB" w:rsidRDefault="007317DB" w:rsidP="007317DB">
      <w:pPr>
        <w:numPr>
          <w:ilvl w:val="0"/>
          <w:numId w:val="1"/>
        </w:numPr>
      </w:pPr>
      <w:r w:rsidRPr="007317DB">
        <w:rPr>
          <w:b/>
          <w:bCs/>
        </w:rPr>
        <w:t>Persona y etapa actual</w:t>
      </w:r>
    </w:p>
    <w:p w14:paraId="7434B9BA" w14:textId="77777777" w:rsidR="007317DB" w:rsidRPr="007317DB" w:rsidRDefault="007317DB" w:rsidP="007317DB">
      <w:pPr>
        <w:numPr>
          <w:ilvl w:val="1"/>
          <w:numId w:val="1"/>
        </w:numPr>
      </w:pPr>
      <w:r w:rsidRPr="007317DB">
        <w:t xml:space="preserve">En la pantalla de </w:t>
      </w:r>
      <w:r w:rsidRPr="007317DB">
        <w:rPr>
          <w:b/>
          <w:bCs/>
        </w:rPr>
        <w:t>Inicio</w:t>
      </w:r>
      <w:r w:rsidRPr="007317DB">
        <w:t>, confirma que el saludo muestra:</w:t>
      </w:r>
      <w:r w:rsidRPr="007317DB">
        <w:br/>
      </w:r>
      <w:r w:rsidRPr="007317DB">
        <w:rPr>
          <w:b/>
          <w:bCs/>
        </w:rPr>
        <w:t>“Hola, Luis”</w:t>
      </w:r>
      <w:r w:rsidRPr="007317DB">
        <w:t xml:space="preserve"> y la sección “Ruta de Atención Familia Morales” con el hogar Morales</w:t>
      </w:r>
      <w:r w:rsidRPr="007317DB">
        <w:noBreakHyphen/>
        <w:t>Vargas.</w:t>
      </w:r>
      <w:hyperlink r:id="rId68" w:tgtFrame="_blank" w:history="1">
        <w:r w:rsidRPr="007317DB">
          <w:rPr>
            <w:rStyle w:val="Hyperlink"/>
          </w:rPr>
          <w:t>aristamd-interclinica-demo.web</w:t>
        </w:r>
      </w:hyperlink>
    </w:p>
    <w:p w14:paraId="25C6166C" w14:textId="77777777" w:rsidR="007317DB" w:rsidRPr="007317DB" w:rsidRDefault="007317DB" w:rsidP="007317DB">
      <w:pPr>
        <w:numPr>
          <w:ilvl w:val="1"/>
          <w:numId w:val="1"/>
        </w:numPr>
      </w:pPr>
      <w:r w:rsidRPr="007317DB">
        <w:t xml:space="preserve">Verifica la línea de etapas: </w:t>
      </w:r>
      <w:r w:rsidRPr="007317DB">
        <w:rPr>
          <w:b/>
          <w:bCs/>
        </w:rPr>
        <w:t>Ingreso, Orientación, Preparación, Consulta, Seguimiento, Conexión Continua (Recuperación)</w:t>
      </w:r>
      <w:r w:rsidRPr="007317DB">
        <w:t xml:space="preserve"> con la etiqueta:</w:t>
      </w:r>
      <w:r w:rsidRPr="007317DB">
        <w:br/>
      </w:r>
      <w:r w:rsidRPr="007317DB">
        <w:rPr>
          <w:b/>
          <w:bCs/>
        </w:rPr>
        <w:t>Etapa Actual: Orientación</w:t>
      </w:r>
      <w:r w:rsidRPr="007317DB">
        <w:t xml:space="preserve"> (2 de 6).</w:t>
      </w:r>
      <w:hyperlink r:id="rId69" w:tgtFrame="_blank" w:history="1">
        <w:r w:rsidRPr="007317DB">
          <w:rPr>
            <w:rStyle w:val="Hyperlink"/>
          </w:rPr>
          <w:t>interclinica_care_funnel_feedback_poc_infographic_v3.pdf</w:t>
        </w:r>
      </w:hyperlink>
      <w:hyperlink r:id="rId70" w:tgtFrame="_blank" w:history="1">
        <w:r w:rsidRPr="007317DB">
          <w:rPr>
            <w:rStyle w:val="Hyperlink"/>
          </w:rPr>
          <w:t>aristamd-interclinica-demo.web</w:t>
        </w:r>
      </w:hyperlink>
    </w:p>
    <w:p w14:paraId="3B56FED5" w14:textId="77777777" w:rsidR="007317DB" w:rsidRPr="007317DB" w:rsidRDefault="007317DB" w:rsidP="007317DB">
      <w:pPr>
        <w:numPr>
          <w:ilvl w:val="0"/>
          <w:numId w:val="1"/>
        </w:numPr>
      </w:pPr>
      <w:r w:rsidRPr="007317DB">
        <w:rPr>
          <w:b/>
          <w:bCs/>
        </w:rPr>
        <w:t>Resumen de plan de cuidado</w:t>
      </w:r>
    </w:p>
    <w:p w14:paraId="137B03CE" w14:textId="77777777" w:rsidR="007317DB" w:rsidRPr="007317DB" w:rsidRDefault="007317DB" w:rsidP="007317DB">
      <w:pPr>
        <w:numPr>
          <w:ilvl w:val="1"/>
          <w:numId w:val="1"/>
        </w:numPr>
      </w:pPr>
      <w:r w:rsidRPr="007317DB">
        <w:t>Asegura que el bloque muestre:</w:t>
      </w:r>
    </w:p>
    <w:p w14:paraId="714DA1D1" w14:textId="77777777" w:rsidR="007317DB" w:rsidRPr="007317DB" w:rsidRDefault="007317DB" w:rsidP="007317DB">
      <w:pPr>
        <w:numPr>
          <w:ilvl w:val="2"/>
          <w:numId w:val="1"/>
        </w:numPr>
      </w:pPr>
      <w:r w:rsidRPr="007317DB">
        <w:rPr>
          <w:b/>
          <w:bCs/>
        </w:rPr>
        <w:t>Plan de Cuidado:</w:t>
      </w:r>
      <w:r w:rsidRPr="007317DB">
        <w:t xml:space="preserve"> Plan de cuidado biliar y preparación.</w:t>
      </w:r>
    </w:p>
    <w:p w14:paraId="4A45C0AB" w14:textId="77777777" w:rsidR="007317DB" w:rsidRPr="007317DB" w:rsidRDefault="007317DB" w:rsidP="007317DB">
      <w:pPr>
        <w:numPr>
          <w:ilvl w:val="2"/>
          <w:numId w:val="1"/>
        </w:numPr>
      </w:pPr>
      <w:r w:rsidRPr="007317DB">
        <w:rPr>
          <w:b/>
          <w:bCs/>
        </w:rPr>
        <w:t>Estado:</w:t>
      </w:r>
      <w:r w:rsidRPr="007317DB">
        <w:t xml:space="preserve"> Estable. Sin síntomas de urgencia reportados.</w:t>
      </w:r>
    </w:p>
    <w:p w14:paraId="70FD2F9E" w14:textId="77777777" w:rsidR="007317DB" w:rsidRPr="007317DB" w:rsidRDefault="007317DB" w:rsidP="007317DB">
      <w:pPr>
        <w:numPr>
          <w:ilvl w:val="2"/>
          <w:numId w:val="1"/>
        </w:numPr>
      </w:pPr>
      <w:r w:rsidRPr="007317DB">
        <w:rPr>
          <w:b/>
          <w:bCs/>
        </w:rPr>
        <w:t>Siguiente Paso:</w:t>
      </w:r>
      <w:r w:rsidRPr="007317DB">
        <w:t xml:space="preserve"> Consulta con especialista en 20 días.</w:t>
      </w:r>
    </w:p>
    <w:p w14:paraId="3C18B5E3" w14:textId="77777777" w:rsidR="007317DB" w:rsidRPr="007317DB" w:rsidRDefault="007317DB" w:rsidP="007317DB">
      <w:pPr>
        <w:numPr>
          <w:ilvl w:val="2"/>
          <w:numId w:val="1"/>
        </w:numPr>
      </w:pPr>
      <w:r w:rsidRPr="007317DB">
        <w:rPr>
          <w:b/>
          <w:bCs/>
        </w:rPr>
        <w:t>Preparación:</w:t>
      </w:r>
      <w:r w:rsidRPr="007317DB">
        <w:t xml:space="preserve"> Preparación pre</w:t>
      </w:r>
      <w:r w:rsidRPr="007317DB">
        <w:noBreakHyphen/>
        <w:t>consulta en progreso.</w:t>
      </w:r>
    </w:p>
    <w:p w14:paraId="1B06981D" w14:textId="77777777" w:rsidR="007317DB" w:rsidRPr="007317DB" w:rsidRDefault="007317DB" w:rsidP="007317DB">
      <w:pPr>
        <w:numPr>
          <w:ilvl w:val="1"/>
          <w:numId w:val="1"/>
        </w:numPr>
      </w:pPr>
      <w:r w:rsidRPr="007317DB">
        <w:t xml:space="preserve">Verifica que los botones </w:t>
      </w:r>
      <w:r w:rsidRPr="007317DB">
        <w:rPr>
          <w:b/>
          <w:bCs/>
        </w:rPr>
        <w:t>“Iniciar Ficha Digital” / “Iniciar Ficha”</w:t>
      </w:r>
      <w:r w:rsidRPr="007317DB">
        <w:t xml:space="preserve"> estén visibles y activos.</w:t>
      </w:r>
      <w:hyperlink r:id="rId71" w:tgtFrame="_blank" w:history="1">
        <w:r w:rsidRPr="007317DB">
          <w:rPr>
            <w:rStyle w:val="Hyperlink"/>
          </w:rPr>
          <w:t>aristamd-interclinica-demo.web</w:t>
        </w:r>
      </w:hyperlink>
    </w:p>
    <w:p w14:paraId="6706516C" w14:textId="77777777" w:rsidR="007317DB" w:rsidRPr="007317DB" w:rsidRDefault="007317DB" w:rsidP="007317DB">
      <w:pPr>
        <w:numPr>
          <w:ilvl w:val="0"/>
          <w:numId w:val="1"/>
        </w:numPr>
      </w:pPr>
      <w:r w:rsidRPr="007317DB">
        <w:rPr>
          <w:b/>
          <w:bCs/>
        </w:rPr>
        <w:t>Soportes guiados de la ruta</w:t>
      </w:r>
    </w:p>
    <w:p w14:paraId="786E819C" w14:textId="77777777" w:rsidR="007317DB" w:rsidRPr="007317DB" w:rsidRDefault="007317DB" w:rsidP="007317DB">
      <w:pPr>
        <w:numPr>
          <w:ilvl w:val="1"/>
          <w:numId w:val="1"/>
        </w:numPr>
      </w:pPr>
      <w:r w:rsidRPr="007317DB">
        <w:t>Bajo “Soportes Guiados de tu Ruta”, confirma:</w:t>
      </w:r>
    </w:p>
    <w:p w14:paraId="426F34A8" w14:textId="77777777" w:rsidR="007317DB" w:rsidRPr="007317DB" w:rsidRDefault="007317DB" w:rsidP="007317DB">
      <w:pPr>
        <w:numPr>
          <w:ilvl w:val="2"/>
          <w:numId w:val="1"/>
        </w:numPr>
      </w:pPr>
      <w:r w:rsidRPr="007317DB">
        <w:rPr>
          <w:b/>
          <w:bCs/>
        </w:rPr>
        <w:t>Familia:</w:t>
      </w:r>
      <w:r w:rsidRPr="007317DB">
        <w:t xml:space="preserve"> “Tomás Morales: Elegible para tamizaje preventivo (Copago Cero).”</w:t>
      </w:r>
    </w:p>
    <w:p w14:paraId="3F43FBF4" w14:textId="77777777" w:rsidR="007317DB" w:rsidRPr="007317DB" w:rsidRDefault="007317DB" w:rsidP="007317DB">
      <w:pPr>
        <w:numPr>
          <w:ilvl w:val="2"/>
          <w:numId w:val="1"/>
        </w:numPr>
      </w:pPr>
      <w:r w:rsidRPr="007317DB">
        <w:rPr>
          <w:b/>
          <w:bCs/>
        </w:rPr>
        <w:t>Garantías GES:</w:t>
      </w:r>
      <w:r w:rsidRPr="007317DB">
        <w:t xml:space="preserve"> “Garantía de colecistectomía activa (Plazo: 30 días).”</w:t>
      </w:r>
    </w:p>
    <w:p w14:paraId="2E25A133" w14:textId="77777777" w:rsidR="007317DB" w:rsidRPr="007317DB" w:rsidRDefault="007317DB" w:rsidP="007317DB">
      <w:pPr>
        <w:numPr>
          <w:ilvl w:val="2"/>
          <w:numId w:val="1"/>
        </w:numPr>
      </w:pPr>
      <w:r w:rsidRPr="007317DB">
        <w:rPr>
          <w:b/>
          <w:bCs/>
        </w:rPr>
        <w:t>Mis Beneficios:</w:t>
      </w:r>
      <w:r w:rsidRPr="007317DB">
        <w:t xml:space="preserve"> “FONASA Tramo C: 80% de cobertura en red médica.”.</w:t>
      </w:r>
      <w:hyperlink r:id="rId72" w:tgtFrame="_blank" w:history="1">
        <w:r w:rsidRPr="007317DB">
          <w:rPr>
            <w:rStyle w:val="Hyperlink"/>
          </w:rPr>
          <w:t>interclinica_care_funnel_feedback_poc_infographic_v3.pdf</w:t>
        </w:r>
      </w:hyperlink>
      <w:hyperlink r:id="rId73" w:tgtFrame="_blank" w:history="1">
        <w:r w:rsidRPr="007317DB">
          <w:rPr>
            <w:rStyle w:val="Hyperlink"/>
          </w:rPr>
          <w:t>aristamd-interclinica-demo.web</w:t>
        </w:r>
      </w:hyperlink>
    </w:p>
    <w:p w14:paraId="74A5E808" w14:textId="77777777" w:rsidR="007317DB" w:rsidRPr="007317DB" w:rsidRDefault="002C2AE8" w:rsidP="007317DB">
      <w:r w:rsidRPr="002C2AE8">
        <w:rPr>
          <w:noProof/>
        </w:rPr>
        <w:lastRenderedPageBreak/>
        <w:pict w14:anchorId="295DD003">
          <v:rect id="_x0000_i1031" style="width:0;height:1.5pt" o:hralign="center" o:hrstd="t" o:hr="t" fillcolor="#a0a0a0" stroked="f"/>
        </w:pict>
      </w:r>
    </w:p>
    <w:p w14:paraId="1BC37830" w14:textId="77777777" w:rsidR="007317DB" w:rsidRPr="007317DB" w:rsidRDefault="007317DB" w:rsidP="007317DB">
      <w:pPr>
        <w:rPr>
          <w:b/>
          <w:bCs/>
        </w:rPr>
      </w:pPr>
      <w:r w:rsidRPr="007317DB">
        <w:rPr>
          <w:rFonts w:ascii="Apple Color Emoji" w:hAnsi="Apple Color Emoji" w:cs="Apple Color Emoji"/>
          <w:b/>
          <w:bCs/>
        </w:rPr>
        <w:t>🎬</w:t>
      </w:r>
      <w:r w:rsidRPr="007317DB">
        <w:rPr>
          <w:b/>
          <w:bCs/>
        </w:rPr>
        <w:t xml:space="preserve"> Escena 1: Encuadre Estratégico y Propuesta de Valor (1.5–2 min)</w:t>
      </w:r>
    </w:p>
    <w:p w14:paraId="34E697E3" w14:textId="77777777" w:rsidR="007317DB" w:rsidRPr="007317DB" w:rsidRDefault="007317DB" w:rsidP="007317DB">
      <w:r w:rsidRPr="007317DB">
        <w:rPr>
          <w:b/>
          <w:bCs/>
        </w:rPr>
        <w:t>Pantalla:</w:t>
      </w:r>
      <w:r w:rsidRPr="007317DB">
        <w:t xml:space="preserve"> Inicio del portal, con el funnel de 6 etapas y la Familia Morales visible.</w:t>
      </w:r>
      <w:hyperlink r:id="rId74" w:tgtFrame="_blank" w:history="1">
        <w:r w:rsidRPr="007317DB">
          <w:rPr>
            <w:rStyle w:val="Hyperlink"/>
          </w:rPr>
          <w:t>interclinica_care_funnel_feedback_poc_infographic_v3.pdf</w:t>
        </w:r>
      </w:hyperlink>
      <w:hyperlink r:id="rId75" w:tgtFrame="_blank" w:history="1">
        <w:r w:rsidRPr="007317DB">
          <w:rPr>
            <w:rStyle w:val="Hyperlink"/>
          </w:rPr>
          <w:t>aristamd-interclinica-demo.web</w:t>
        </w:r>
      </w:hyperlink>
    </w:p>
    <w:p w14:paraId="0D5DC020" w14:textId="77777777" w:rsidR="007317DB" w:rsidRPr="007317DB" w:rsidRDefault="007317DB" w:rsidP="007317DB">
      <w:r w:rsidRPr="007317DB">
        <w:rPr>
          <w:i/>
          <w:iCs/>
        </w:rPr>
        <w:t>“Gracias por acompañarnos. Lo que verán hoy es el POC del Interclínica Care Funnel &amp; Feedback: una arquitectura de ruteo de pacientes gobernada por reglas. El objetivo es claro: capturar la demanda, retener al paciente y convertir los tiempos de espera en preparación diagnóstica gobernada — sin canibalizar la capacidad física disponible.”</w:t>
      </w:r>
      <w:hyperlink r:id="rId76" w:tgtFrame="_blank" w:history="1">
        <w:r w:rsidRPr="007317DB">
          <w:rPr>
            <w:rStyle w:val="Hyperlink"/>
          </w:rPr>
          <w:t>interclinica_care_funnel_feedback_poc_infographic_v3.pdf</w:t>
        </w:r>
      </w:hyperlink>
    </w:p>
    <w:p w14:paraId="60A04B3D" w14:textId="77777777" w:rsidR="007317DB" w:rsidRPr="007317DB" w:rsidRDefault="007317DB" w:rsidP="007317DB">
      <w:r w:rsidRPr="007317DB">
        <w:rPr>
          <w:i/>
          <w:iCs/>
        </w:rPr>
        <w:t>“Operamos con cuatro principios clave: ‘Appointment</w:t>
      </w:r>
      <w:r w:rsidRPr="007317DB">
        <w:rPr>
          <w:i/>
          <w:iCs/>
        </w:rPr>
        <w:noBreakHyphen/>
        <w:t>first’, lógica determinística antes de la IA, puerta médica antes de cualquier liberación clínica, y un bucle de feedback contextual. La experiencia del paciente se estructura en seis etapas: Ingreso, Orientación, Preparación, Consulta, Seguimiento y Conexión Continua. Hoy vamos a recorrer esta ruta usando el caso de Luis Morales — un escenario biliar con 20 días de espera para especialista — y veremos cómo ese tiempo de espera se transforma en preparación en vez de frustración.”</w:t>
      </w:r>
      <w:hyperlink r:id="rId77" w:tgtFrame="_blank" w:history="1">
        <w:r w:rsidRPr="007317DB">
          <w:rPr>
            <w:rStyle w:val="Hyperlink"/>
          </w:rPr>
          <w:t>aristamd-interclinica-demo.web</w:t>
        </w:r>
      </w:hyperlink>
      <w:hyperlink r:id="rId78" w:tgtFrame="_blank" w:history="1">
        <w:r w:rsidRPr="007317DB">
          <w:rPr>
            <w:rStyle w:val="Hyperlink"/>
          </w:rPr>
          <w:t>interclinica_care_funnel_feedback_poc_infographic_v3.pdf</w:t>
        </w:r>
      </w:hyperlink>
    </w:p>
    <w:p w14:paraId="0073452C" w14:textId="77777777" w:rsidR="007317DB" w:rsidRPr="007317DB" w:rsidRDefault="007317DB" w:rsidP="007317DB">
      <w:r w:rsidRPr="007317DB">
        <w:t>Señala visualmente las 6 etapas en la barra:</w:t>
      </w:r>
    </w:p>
    <w:p w14:paraId="61314C93" w14:textId="77777777" w:rsidR="007317DB" w:rsidRPr="007317DB" w:rsidRDefault="007317DB" w:rsidP="007317DB">
      <w:pPr>
        <w:numPr>
          <w:ilvl w:val="0"/>
          <w:numId w:val="2"/>
        </w:numPr>
      </w:pPr>
      <w:r w:rsidRPr="007317DB">
        <w:rPr>
          <w:b/>
          <w:bCs/>
        </w:rPr>
        <w:t>1. Ingreso / Discover</w:t>
      </w:r>
    </w:p>
    <w:p w14:paraId="3B5387F5" w14:textId="77777777" w:rsidR="007317DB" w:rsidRPr="007317DB" w:rsidRDefault="007317DB" w:rsidP="007317DB">
      <w:pPr>
        <w:numPr>
          <w:ilvl w:val="0"/>
          <w:numId w:val="2"/>
        </w:numPr>
      </w:pPr>
      <w:r w:rsidRPr="007317DB">
        <w:rPr>
          <w:b/>
          <w:bCs/>
        </w:rPr>
        <w:t>2. Orientación / Triage</w:t>
      </w:r>
      <w:r w:rsidRPr="007317DB">
        <w:t xml:space="preserve"> (Etapa actual).</w:t>
      </w:r>
    </w:p>
    <w:p w14:paraId="0E939E2B" w14:textId="77777777" w:rsidR="007317DB" w:rsidRPr="007317DB" w:rsidRDefault="007317DB" w:rsidP="007317DB">
      <w:pPr>
        <w:numPr>
          <w:ilvl w:val="0"/>
          <w:numId w:val="2"/>
        </w:numPr>
      </w:pPr>
      <w:r w:rsidRPr="007317DB">
        <w:rPr>
          <w:b/>
          <w:bCs/>
        </w:rPr>
        <w:t>3. Preparación / Exams.</w:t>
      </w:r>
    </w:p>
    <w:p w14:paraId="50279B21" w14:textId="77777777" w:rsidR="007317DB" w:rsidRPr="007317DB" w:rsidRDefault="007317DB" w:rsidP="007317DB">
      <w:pPr>
        <w:numPr>
          <w:ilvl w:val="0"/>
          <w:numId w:val="2"/>
        </w:numPr>
      </w:pPr>
      <w:r w:rsidRPr="007317DB">
        <w:rPr>
          <w:b/>
          <w:bCs/>
        </w:rPr>
        <w:t>4. Consulta / Receive Care.</w:t>
      </w:r>
    </w:p>
    <w:p w14:paraId="1A773415" w14:textId="77777777" w:rsidR="007317DB" w:rsidRPr="007317DB" w:rsidRDefault="007317DB" w:rsidP="007317DB">
      <w:pPr>
        <w:numPr>
          <w:ilvl w:val="0"/>
          <w:numId w:val="2"/>
        </w:numPr>
      </w:pPr>
      <w:r w:rsidRPr="007317DB">
        <w:rPr>
          <w:b/>
          <w:bCs/>
        </w:rPr>
        <w:t>5. Seguimiento / Post</w:t>
      </w:r>
      <w:r w:rsidRPr="007317DB">
        <w:rPr>
          <w:b/>
          <w:bCs/>
        </w:rPr>
        <w:noBreakHyphen/>
        <w:t>Op.</w:t>
      </w:r>
    </w:p>
    <w:p w14:paraId="6A15BD1A" w14:textId="77777777" w:rsidR="007317DB" w:rsidRPr="007317DB" w:rsidRDefault="007317DB" w:rsidP="007317DB">
      <w:pPr>
        <w:numPr>
          <w:ilvl w:val="0"/>
          <w:numId w:val="2"/>
        </w:numPr>
      </w:pPr>
      <w:r w:rsidRPr="007317DB">
        <w:rPr>
          <w:b/>
          <w:bCs/>
        </w:rPr>
        <w:t>6. Conexión Continua / Recovery loop.</w:t>
      </w:r>
      <w:r w:rsidRPr="007317DB">
        <w:t>.</w:t>
      </w:r>
      <w:hyperlink r:id="rId79" w:tgtFrame="_blank" w:history="1">
        <w:r w:rsidRPr="007317DB">
          <w:rPr>
            <w:rStyle w:val="Hyperlink"/>
          </w:rPr>
          <w:t>interclinica_care_funnel_feedback_poc_infographic_v3.pdf</w:t>
        </w:r>
      </w:hyperlink>
      <w:hyperlink r:id="rId80" w:tgtFrame="_blank" w:history="1">
        <w:r w:rsidRPr="007317DB">
          <w:rPr>
            <w:rStyle w:val="Hyperlink"/>
          </w:rPr>
          <w:t>aristamd-interclinica-demo.web</w:t>
        </w:r>
      </w:hyperlink>
    </w:p>
    <w:p w14:paraId="5F04867B" w14:textId="77777777" w:rsidR="007317DB" w:rsidRPr="007317DB" w:rsidRDefault="002C2AE8" w:rsidP="007317DB">
      <w:r w:rsidRPr="007317DB">
        <w:rPr>
          <w:noProof/>
        </w:rPr>
        <w:pict w14:anchorId="351F9275">
          <v:rect id="_x0000_i1030" style="width:0;height:1.5pt" o:hralign="center" o:hrstd="t" o:hr="t" fillcolor="#a0a0a0" stroked="f"/>
        </w:pict>
      </w:r>
    </w:p>
    <w:p w14:paraId="4BA7F613" w14:textId="77777777" w:rsidR="007317DB" w:rsidRPr="007317DB" w:rsidRDefault="007317DB" w:rsidP="007317DB">
      <w:pPr>
        <w:rPr>
          <w:b/>
          <w:bCs/>
        </w:rPr>
      </w:pPr>
      <w:r w:rsidRPr="007317DB">
        <w:rPr>
          <w:rFonts w:ascii="Apple Color Emoji" w:hAnsi="Apple Color Emoji" w:cs="Apple Color Emoji"/>
          <w:b/>
          <w:bCs/>
        </w:rPr>
        <w:t>💬</w:t>
      </w:r>
      <w:r w:rsidRPr="007317DB">
        <w:rPr>
          <w:b/>
          <w:bCs/>
        </w:rPr>
        <w:t xml:space="preserve"> Escena 2: Captura de Demanda y Orientación – Ruta de Luis (3–4 min)</w:t>
      </w:r>
    </w:p>
    <w:p w14:paraId="05980522" w14:textId="77777777" w:rsidR="007317DB" w:rsidRPr="007317DB" w:rsidRDefault="007317DB" w:rsidP="007317DB">
      <w:r w:rsidRPr="007317DB">
        <w:rPr>
          <w:b/>
          <w:bCs/>
        </w:rPr>
        <w:t>Pantalla:</w:t>
      </w:r>
      <w:r w:rsidRPr="007317DB">
        <w:t xml:space="preserve"> Inicio / bloque “Ruta de Atención Familia Morales”.</w:t>
      </w:r>
      <w:hyperlink r:id="rId81" w:tgtFrame="_blank" w:history="1">
        <w:r w:rsidRPr="007317DB">
          <w:rPr>
            <w:rStyle w:val="Hyperlink"/>
          </w:rPr>
          <w:t>aristamd-interclinica-demo.web</w:t>
        </w:r>
      </w:hyperlink>
    </w:p>
    <w:p w14:paraId="34098EBE" w14:textId="77777777" w:rsidR="007317DB" w:rsidRPr="007317DB" w:rsidRDefault="007317DB" w:rsidP="007317DB">
      <w:pPr>
        <w:rPr>
          <w:b/>
          <w:bCs/>
        </w:rPr>
      </w:pPr>
      <w:r w:rsidRPr="007317DB">
        <w:rPr>
          <w:b/>
          <w:bCs/>
        </w:rPr>
        <w:lastRenderedPageBreak/>
        <w:t>2.1 Contexto familiar y previsión</w:t>
      </w:r>
    </w:p>
    <w:p w14:paraId="6DB5DB00" w14:textId="77777777" w:rsidR="007317DB" w:rsidRPr="007317DB" w:rsidRDefault="007317DB" w:rsidP="007317DB">
      <w:r w:rsidRPr="007317DB">
        <w:t>Lee y muestra el encabezado:</w:t>
      </w:r>
    </w:p>
    <w:p w14:paraId="749F6FE1" w14:textId="77777777" w:rsidR="007317DB" w:rsidRPr="007317DB" w:rsidRDefault="007317DB" w:rsidP="007317DB">
      <w:pPr>
        <w:numPr>
          <w:ilvl w:val="0"/>
          <w:numId w:val="3"/>
        </w:numPr>
      </w:pPr>
      <w:r w:rsidRPr="007317DB">
        <w:t>“Ruta de Atención Familia Morales.”</w:t>
      </w:r>
    </w:p>
    <w:p w14:paraId="239405B3" w14:textId="77777777" w:rsidR="007317DB" w:rsidRPr="007317DB" w:rsidRDefault="007317DB" w:rsidP="007317DB">
      <w:pPr>
        <w:numPr>
          <w:ilvl w:val="0"/>
          <w:numId w:val="3"/>
        </w:numPr>
      </w:pPr>
      <w:r w:rsidRPr="007317DB">
        <w:t>“Hogar Morales</w:t>
      </w:r>
      <w:r w:rsidRPr="007317DB">
        <w:noBreakHyphen/>
        <w:t>Vargas: Luis (Titular), Elena Vargas (Cónyuge), Tomás Morales (Hijo – Copago Cero).”</w:t>
      </w:r>
    </w:p>
    <w:p w14:paraId="00AB5A5B" w14:textId="77777777" w:rsidR="007317DB" w:rsidRPr="007317DB" w:rsidRDefault="007317DB" w:rsidP="007317DB">
      <w:pPr>
        <w:numPr>
          <w:ilvl w:val="0"/>
          <w:numId w:val="3"/>
        </w:numPr>
      </w:pPr>
      <w:r w:rsidRPr="007317DB">
        <w:t>“Previsión: FONASA Tramo C.”.</w:t>
      </w:r>
      <w:hyperlink r:id="rId82" w:tgtFrame="_blank" w:history="1">
        <w:r w:rsidRPr="007317DB">
          <w:rPr>
            <w:rStyle w:val="Hyperlink"/>
          </w:rPr>
          <w:t>aristamd-interclinica-demo.web</w:t>
        </w:r>
      </w:hyperlink>
    </w:p>
    <w:p w14:paraId="48B5FC9F" w14:textId="77777777" w:rsidR="007317DB" w:rsidRPr="007317DB" w:rsidRDefault="007317DB" w:rsidP="007317DB">
      <w:r w:rsidRPr="007317DB">
        <w:rPr>
          <w:i/>
          <w:iCs/>
        </w:rPr>
        <w:t>“Aquí estamos en la Etapa 2: Orientación. El portal no ve solo a Luis como individuo; ve el hogar completo. Luis es el titular, Elena su cónyuge y Tomás su hijo con Copago Cero. Esta vista de hogar es donde capturamos demanda y descubrimos oportunidades de cuidado más allá de la consulta puntual.”</w:t>
      </w:r>
      <w:hyperlink r:id="rId83" w:tgtFrame="_blank" w:history="1">
        <w:r w:rsidRPr="007317DB">
          <w:rPr>
            <w:rStyle w:val="Hyperlink"/>
          </w:rPr>
          <w:t>interclinica_care_funnel_feedback_poc_infographic_v3.pdf</w:t>
        </w:r>
      </w:hyperlink>
      <w:hyperlink r:id="rId84" w:tgtFrame="_blank" w:history="1">
        <w:r w:rsidRPr="007317DB">
          <w:rPr>
            <w:rStyle w:val="Hyperlink"/>
          </w:rPr>
          <w:t>aristamd-interclinica-demo.web</w:t>
        </w:r>
      </w:hyperlink>
    </w:p>
    <w:p w14:paraId="08A93602" w14:textId="77777777" w:rsidR="007317DB" w:rsidRPr="007317DB" w:rsidRDefault="007317DB" w:rsidP="007317DB">
      <w:r w:rsidRPr="007317DB">
        <w:rPr>
          <w:i/>
          <w:iCs/>
        </w:rPr>
        <w:t>“Su previsión, FONASA Tramo C con 80% de cobertura en red médica, no está escondida en un folleto. El sistema la trae al frente para que el Asesor de Cuidado rutee de forma inteligente y evite fuga de pacientes fuera de la red.”</w:t>
      </w:r>
      <w:hyperlink r:id="rId85" w:tgtFrame="_blank" w:history="1">
        <w:r w:rsidRPr="007317DB">
          <w:rPr>
            <w:rStyle w:val="Hyperlink"/>
          </w:rPr>
          <w:t>interclinica_care_funnel_feedback_poc_infographic_v3.pdf</w:t>
        </w:r>
      </w:hyperlink>
      <w:hyperlink r:id="rId86" w:tgtFrame="_blank" w:history="1">
        <w:r w:rsidRPr="007317DB">
          <w:rPr>
            <w:rStyle w:val="Hyperlink"/>
          </w:rPr>
          <w:t>aristamd-interclinica-demo.web</w:t>
        </w:r>
      </w:hyperlink>
    </w:p>
    <w:p w14:paraId="5E89AC4A" w14:textId="77777777" w:rsidR="007317DB" w:rsidRPr="007317DB" w:rsidRDefault="007317DB" w:rsidP="007317DB">
      <w:pPr>
        <w:rPr>
          <w:b/>
          <w:bCs/>
        </w:rPr>
      </w:pPr>
      <w:r w:rsidRPr="007317DB">
        <w:rPr>
          <w:b/>
          <w:bCs/>
        </w:rPr>
        <w:t>2.2 Resumen del Plan de Cuidado Biliar</w:t>
      </w:r>
    </w:p>
    <w:p w14:paraId="62A36A3F" w14:textId="77777777" w:rsidR="007317DB" w:rsidRPr="007317DB" w:rsidRDefault="007317DB" w:rsidP="007317DB">
      <w:r w:rsidRPr="007317DB">
        <w:t>Muestra el resumen:</w:t>
      </w:r>
    </w:p>
    <w:p w14:paraId="322FEB26" w14:textId="77777777" w:rsidR="007317DB" w:rsidRPr="007317DB" w:rsidRDefault="007317DB" w:rsidP="007317DB">
      <w:pPr>
        <w:numPr>
          <w:ilvl w:val="1"/>
          <w:numId w:val="3"/>
        </w:numPr>
      </w:pPr>
      <w:r w:rsidRPr="007317DB">
        <w:rPr>
          <w:b/>
          <w:bCs/>
        </w:rPr>
        <w:t>Plan de Cuidado:</w:t>
      </w:r>
      <w:r w:rsidRPr="007317DB">
        <w:t xml:space="preserve"> Plan de cuidado biliar y preparación.</w:t>
      </w:r>
    </w:p>
    <w:p w14:paraId="735CD8BC" w14:textId="77777777" w:rsidR="007317DB" w:rsidRPr="007317DB" w:rsidRDefault="007317DB" w:rsidP="007317DB">
      <w:pPr>
        <w:numPr>
          <w:ilvl w:val="1"/>
          <w:numId w:val="3"/>
        </w:numPr>
      </w:pPr>
      <w:r w:rsidRPr="007317DB">
        <w:rPr>
          <w:b/>
          <w:bCs/>
        </w:rPr>
        <w:t>Estado:</w:t>
      </w:r>
      <w:r w:rsidRPr="007317DB">
        <w:t xml:space="preserve"> Estable. Sin síntomas de urgencia reportados.</w:t>
      </w:r>
    </w:p>
    <w:p w14:paraId="4BF38C86" w14:textId="77777777" w:rsidR="007317DB" w:rsidRPr="007317DB" w:rsidRDefault="007317DB" w:rsidP="007317DB">
      <w:pPr>
        <w:numPr>
          <w:ilvl w:val="1"/>
          <w:numId w:val="3"/>
        </w:numPr>
      </w:pPr>
      <w:r w:rsidRPr="007317DB">
        <w:rPr>
          <w:b/>
          <w:bCs/>
        </w:rPr>
        <w:t>Siguiente Paso:</w:t>
      </w:r>
      <w:r w:rsidRPr="007317DB">
        <w:t xml:space="preserve"> Consulta con especialista en 20 días.</w:t>
      </w:r>
    </w:p>
    <w:p w14:paraId="5962BDA1" w14:textId="77777777" w:rsidR="007317DB" w:rsidRPr="007317DB" w:rsidRDefault="007317DB" w:rsidP="007317DB">
      <w:pPr>
        <w:numPr>
          <w:ilvl w:val="1"/>
          <w:numId w:val="3"/>
        </w:numPr>
      </w:pPr>
      <w:r w:rsidRPr="007317DB">
        <w:rPr>
          <w:b/>
          <w:bCs/>
        </w:rPr>
        <w:t>Preparación:</w:t>
      </w:r>
      <w:r w:rsidRPr="007317DB">
        <w:t xml:space="preserve"> Preparación pre</w:t>
      </w:r>
      <w:r w:rsidRPr="007317DB">
        <w:noBreakHyphen/>
        <w:t>consulta en progreso..</w:t>
      </w:r>
      <w:hyperlink r:id="rId87" w:tgtFrame="_blank" w:history="1">
        <w:r w:rsidRPr="007317DB">
          <w:rPr>
            <w:rStyle w:val="Hyperlink"/>
          </w:rPr>
          <w:t>aristamd-interclinica-demo.web</w:t>
        </w:r>
      </w:hyperlink>
    </w:p>
    <w:p w14:paraId="3C11B83C" w14:textId="77777777" w:rsidR="007317DB" w:rsidRPr="007317DB" w:rsidRDefault="007317DB" w:rsidP="007317DB">
      <w:r w:rsidRPr="007317DB">
        <w:rPr>
          <w:i/>
          <w:iCs/>
        </w:rPr>
        <w:t>“Luis ya tiene un plan de cuidado biliar activo. El portal se lo traduce: estás estable, no hay síntomas de urgencia, tu siguiente paso es una consulta con especialista en 20 días, y tu preparación ya está en marcha. Este es el flujo B clásico: la capacidad no está disponible dentro de las próximas 48 horas, así que en vez de perder a Luis en la espera, el Asesor de Cuidado lo enruta a un flujo de preparación gobernada.”</w:t>
      </w:r>
      <w:hyperlink r:id="rId88" w:tgtFrame="_blank" w:history="1">
        <w:r w:rsidRPr="007317DB">
          <w:rPr>
            <w:rStyle w:val="Hyperlink"/>
          </w:rPr>
          <w:t>interclinica_care_funnel_feedback_poc_infographic_v3.pdf</w:t>
        </w:r>
      </w:hyperlink>
    </w:p>
    <w:p w14:paraId="0ED59B1C" w14:textId="77777777" w:rsidR="007317DB" w:rsidRPr="007317DB" w:rsidRDefault="007317DB" w:rsidP="007317DB">
      <w:pPr>
        <w:rPr>
          <w:b/>
          <w:bCs/>
        </w:rPr>
      </w:pPr>
      <w:r w:rsidRPr="007317DB">
        <w:rPr>
          <w:b/>
          <w:bCs/>
        </w:rPr>
        <w:t>2.3 Llamado a la Ficha Digital</w:t>
      </w:r>
    </w:p>
    <w:p w14:paraId="33AC3553" w14:textId="77777777" w:rsidR="007317DB" w:rsidRPr="007317DB" w:rsidRDefault="007317DB" w:rsidP="007317DB">
      <w:r w:rsidRPr="007317DB">
        <w:rPr>
          <w:b/>
          <w:bCs/>
        </w:rPr>
        <w:lastRenderedPageBreak/>
        <w:t>Acción:</w:t>
      </w:r>
      <w:r w:rsidRPr="007317DB">
        <w:t xml:space="preserve"> Haz clic en </w:t>
      </w:r>
      <w:r w:rsidRPr="007317DB">
        <w:rPr>
          <w:b/>
          <w:bCs/>
        </w:rPr>
        <w:t>“Iniciar Ficha Digital” / “Iniciar Ficha”</w:t>
      </w:r>
      <w:r w:rsidRPr="007317DB">
        <w:t>.</w:t>
      </w:r>
      <w:hyperlink r:id="rId89" w:tgtFrame="_blank" w:history="1">
        <w:r w:rsidRPr="007317DB">
          <w:rPr>
            <w:rStyle w:val="Hyperlink"/>
          </w:rPr>
          <w:t>aristamd-interclinica-demo.web</w:t>
        </w:r>
      </w:hyperlink>
    </w:p>
    <w:p w14:paraId="708674CF" w14:textId="77777777" w:rsidR="007317DB" w:rsidRPr="007317DB" w:rsidRDefault="007317DB" w:rsidP="007317DB">
      <w:r w:rsidRPr="007317DB">
        <w:rPr>
          <w:i/>
          <w:iCs/>
        </w:rPr>
        <w:t>“El portal no se limita a decirle ‘espere 20 días’; lo invita a iniciar su ficha digital ahora mismo. Esa ficha se convierte en el motor de preparación diagnóstica: lo que Luis ingrese aquí alimenta la lógica clínica y la IA médica que propondrá exámenes de forma estructurada.”</w:t>
      </w:r>
      <w:hyperlink r:id="rId90" w:tgtFrame="_blank" w:history="1">
        <w:r w:rsidRPr="007317DB">
          <w:rPr>
            <w:rStyle w:val="Hyperlink"/>
          </w:rPr>
          <w:t>interclinica_care_funnel_feedback_poc_infographic_v3.pdf</w:t>
        </w:r>
      </w:hyperlink>
      <w:hyperlink r:id="rId91" w:tgtFrame="_blank" w:history="1">
        <w:r w:rsidRPr="007317DB">
          <w:rPr>
            <w:rStyle w:val="Hyperlink"/>
          </w:rPr>
          <w:t>aristamd-interclinica-demo.web</w:t>
        </w:r>
      </w:hyperlink>
    </w:p>
    <w:p w14:paraId="713C2A39" w14:textId="77777777" w:rsidR="007317DB" w:rsidRPr="007317DB" w:rsidRDefault="002C2AE8" w:rsidP="007317DB">
      <w:r w:rsidRPr="007317DB">
        <w:rPr>
          <w:noProof/>
        </w:rPr>
        <w:pict w14:anchorId="18D8CE67">
          <v:rect id="_x0000_i1029" style="width:0;height:1.5pt" o:hralign="center" o:hrstd="t" o:hr="t" fillcolor="#a0a0a0" stroked="f"/>
        </w:pict>
      </w:r>
    </w:p>
    <w:p w14:paraId="2C2CC4AB" w14:textId="77777777" w:rsidR="007317DB" w:rsidRPr="007317DB" w:rsidRDefault="007317DB" w:rsidP="007317DB">
      <w:pPr>
        <w:rPr>
          <w:b/>
          <w:bCs/>
        </w:rPr>
      </w:pPr>
      <w:r w:rsidRPr="007317DB">
        <w:rPr>
          <w:rFonts w:ascii="Apple Color Emoji" w:hAnsi="Apple Color Emoji" w:cs="Apple Color Emoji"/>
          <w:b/>
          <w:bCs/>
        </w:rPr>
        <w:t>📝</w:t>
      </w:r>
      <w:r w:rsidRPr="007317DB">
        <w:rPr>
          <w:b/>
          <w:bCs/>
        </w:rPr>
        <w:t xml:space="preserve"> Escena 3: Preparación – Ficha Digital y Puerta Médica (3–4 min)</w:t>
      </w:r>
    </w:p>
    <w:p w14:paraId="4C81A69E" w14:textId="77777777" w:rsidR="007317DB" w:rsidRPr="007317DB" w:rsidRDefault="007317DB" w:rsidP="007317DB">
      <w:r w:rsidRPr="007317DB">
        <w:rPr>
          <w:b/>
          <w:bCs/>
        </w:rPr>
        <w:t>Pantalla:</w:t>
      </w:r>
      <w:r w:rsidRPr="007317DB">
        <w:t xml:space="preserve"> Ruta de ficha digital (/intake) después de hacer clic en “Iniciar Ficha Digital”.</w:t>
      </w:r>
      <w:hyperlink r:id="rId92" w:tgtFrame="_blank" w:history="1">
        <w:r w:rsidRPr="007317DB">
          <w:rPr>
            <w:rStyle w:val="Hyperlink"/>
          </w:rPr>
          <w:t>aristamd-interclinica-demo.web</w:t>
        </w:r>
      </w:hyperlink>
      <w:hyperlink r:id="rId93" w:tgtFrame="_blank" w:history="1">
        <w:r w:rsidRPr="007317DB">
          <w:rPr>
            <w:rStyle w:val="Hyperlink"/>
          </w:rPr>
          <w:t>interclinica_care_funnel_feedback_poc_infographic_v3.pdf</w:t>
        </w:r>
      </w:hyperlink>
    </w:p>
    <w:p w14:paraId="24E1D4B7" w14:textId="77777777" w:rsidR="007317DB" w:rsidRPr="007317DB" w:rsidRDefault="007317DB" w:rsidP="007317DB">
      <w:pPr>
        <w:rPr>
          <w:b/>
          <w:bCs/>
        </w:rPr>
      </w:pPr>
      <w:r w:rsidRPr="007317DB">
        <w:rPr>
          <w:b/>
          <w:bCs/>
        </w:rPr>
        <w:t>3.1 Ficha de ingreso como base de exámenes</w:t>
      </w:r>
    </w:p>
    <w:p w14:paraId="06AA37BE" w14:textId="77777777" w:rsidR="007317DB" w:rsidRPr="007317DB" w:rsidRDefault="007317DB" w:rsidP="007317DB">
      <w:r w:rsidRPr="007317DB">
        <w:rPr>
          <w:i/>
          <w:iCs/>
        </w:rPr>
        <w:t>“Entramos a la Etapa 3: Preparación. La ficha digital recoge información estructurada: síntomas, episodios previos, factores de riesgo, medicamentos. Esa información alimenta el Tier 3 de la arquitectura: razonamiento médico con IA.”</w:t>
      </w:r>
      <w:hyperlink r:id="rId94" w:tgtFrame="_blank" w:history="1">
        <w:r w:rsidRPr="007317DB">
          <w:rPr>
            <w:rStyle w:val="Hyperlink"/>
          </w:rPr>
          <w:t>interclinica_care_funnel_feedback_poc_infographic_v3.pdf</w:t>
        </w:r>
      </w:hyperlink>
    </w:p>
    <w:p w14:paraId="4B291D89" w14:textId="77777777" w:rsidR="007317DB" w:rsidRPr="007317DB" w:rsidRDefault="007317DB" w:rsidP="007317DB">
      <w:r w:rsidRPr="007317DB">
        <w:t>Recuerda las 4 capas:</w:t>
      </w:r>
    </w:p>
    <w:p w14:paraId="035EDC60" w14:textId="77777777" w:rsidR="007317DB" w:rsidRPr="007317DB" w:rsidRDefault="007317DB" w:rsidP="007317DB">
      <w:pPr>
        <w:numPr>
          <w:ilvl w:val="0"/>
          <w:numId w:val="4"/>
        </w:numPr>
      </w:pPr>
      <w:r w:rsidRPr="007317DB">
        <w:rPr>
          <w:b/>
          <w:bCs/>
        </w:rPr>
        <w:t>Tier 1 – Reglas clínicas determinísticas:</w:t>
      </w:r>
      <w:r w:rsidRPr="007317DB">
        <w:t xml:space="preserve"> guías MINSAL / GES, lógica de banderas rojas, política de no</w:t>
      </w:r>
      <w:r w:rsidRPr="007317DB">
        <w:noBreakHyphen/>
        <w:t>canibalización de capacidad.</w:t>
      </w:r>
    </w:p>
    <w:p w14:paraId="69390CEA" w14:textId="77777777" w:rsidR="007317DB" w:rsidRPr="007317DB" w:rsidRDefault="007317DB" w:rsidP="007317DB">
      <w:pPr>
        <w:numPr>
          <w:ilvl w:val="0"/>
          <w:numId w:val="4"/>
        </w:numPr>
      </w:pPr>
      <w:r w:rsidRPr="007317DB">
        <w:rPr>
          <w:b/>
          <w:bCs/>
        </w:rPr>
        <w:t>Tier 2 – Motor de ruteo de pacientes:</w:t>
      </w:r>
      <w:r w:rsidRPr="007317DB">
        <w:t xml:space="preserve"> umbrales de agenda, capacidad disponible, estado por persona y etapa de cuidado.</w:t>
      </w:r>
    </w:p>
    <w:p w14:paraId="4CB15622" w14:textId="77777777" w:rsidR="007317DB" w:rsidRPr="007317DB" w:rsidRDefault="007317DB" w:rsidP="007317DB">
      <w:pPr>
        <w:numPr>
          <w:ilvl w:val="0"/>
          <w:numId w:val="4"/>
        </w:numPr>
      </w:pPr>
      <w:r w:rsidRPr="007317DB">
        <w:rPr>
          <w:b/>
          <w:bCs/>
        </w:rPr>
        <w:t>Tier 3 – IA médica (VMA):</w:t>
      </w:r>
      <w:r w:rsidRPr="007317DB">
        <w:t xml:space="preserve"> análisis de ficha, resumen, chequeo de datos faltantes, recomendación de exámenes en borrador.</w:t>
      </w:r>
    </w:p>
    <w:p w14:paraId="4A422A1F" w14:textId="77777777" w:rsidR="007317DB" w:rsidRPr="007317DB" w:rsidRDefault="007317DB" w:rsidP="007317DB">
      <w:pPr>
        <w:numPr>
          <w:ilvl w:val="0"/>
          <w:numId w:val="4"/>
        </w:numPr>
      </w:pPr>
      <w:r w:rsidRPr="007317DB">
        <w:rPr>
          <w:b/>
          <w:bCs/>
        </w:rPr>
        <w:t>Tier 4 – Validación HUMANA:</w:t>
      </w:r>
      <w:r w:rsidRPr="007317DB">
        <w:t xml:space="preserve"> cola del médico que aprueba exámenes y resúmenes antes de cualquier acción.</w:t>
      </w:r>
      <w:hyperlink r:id="rId95" w:tgtFrame="_blank" w:history="1">
        <w:r w:rsidRPr="007317DB">
          <w:rPr>
            <w:rStyle w:val="Hyperlink"/>
          </w:rPr>
          <w:t>interclinica_care_funnel_feedback_poc_infographic_v3.pdf</w:t>
        </w:r>
      </w:hyperlink>
    </w:p>
    <w:p w14:paraId="6756C3F2" w14:textId="77777777" w:rsidR="007317DB" w:rsidRPr="007317DB" w:rsidRDefault="007317DB" w:rsidP="007317DB">
      <w:r w:rsidRPr="007317DB">
        <w:rPr>
          <w:i/>
          <w:iCs/>
        </w:rPr>
        <w:t>“Con esta ficha, el asistente médico virtual (VMA) no emite órdenes directas. Propone un resumen pre</w:t>
      </w:r>
      <w:r w:rsidRPr="007317DB">
        <w:rPr>
          <w:i/>
          <w:iCs/>
        </w:rPr>
        <w:noBreakHyphen/>
        <w:t>diagnóstico y un conjunto de exámenes en borrador — por ejemplo, pruebas de función hepática o ecografía abdominal en el caso biliar. Todo eso se queda en el Tier 3; nada se libera al paciente hasta que pasa por la puerta médica.”</w:t>
      </w:r>
      <w:hyperlink r:id="rId96" w:tgtFrame="_blank" w:history="1">
        <w:r w:rsidRPr="007317DB">
          <w:rPr>
            <w:rStyle w:val="Hyperlink"/>
          </w:rPr>
          <w:t>interclinica_care_funnel_feedback_poc_infographic_v3.pdf</w:t>
        </w:r>
      </w:hyperlink>
    </w:p>
    <w:p w14:paraId="06A80F35" w14:textId="77777777" w:rsidR="007317DB" w:rsidRPr="007317DB" w:rsidRDefault="007317DB" w:rsidP="007317DB">
      <w:pPr>
        <w:rPr>
          <w:b/>
          <w:bCs/>
        </w:rPr>
      </w:pPr>
      <w:r w:rsidRPr="007317DB">
        <w:rPr>
          <w:b/>
          <w:bCs/>
        </w:rPr>
        <w:lastRenderedPageBreak/>
        <w:t>3.2 Puerta del médico y trazabilidad</w:t>
      </w:r>
    </w:p>
    <w:p w14:paraId="785C1421" w14:textId="77777777" w:rsidR="007317DB" w:rsidRPr="007317DB" w:rsidRDefault="007317DB" w:rsidP="007317DB">
      <w:r w:rsidRPr="007317DB">
        <w:rPr>
          <w:i/>
          <w:iCs/>
        </w:rPr>
        <w:t>“La puerta del médico es innegociable en este diseño. Ningún examen, ningún resumen pre</w:t>
      </w:r>
      <w:r w:rsidRPr="007317DB">
        <w:rPr>
          <w:i/>
          <w:iCs/>
        </w:rPr>
        <w:noBreakHyphen/>
        <w:t>diagnóstico y ninguna acción de cuidado se libera al paciente sin revisión y aprobación explícita de un profesional en su cola de trabajo. Cada aprobación crea un registro auditable: quién actuó, cuándo, en base a qué criterio, con qué nivel de confianza y con qué resultado.”</w:t>
      </w:r>
      <w:hyperlink r:id="rId97" w:tgtFrame="_blank" w:history="1">
        <w:r w:rsidRPr="007317DB">
          <w:rPr>
            <w:rStyle w:val="Hyperlink"/>
          </w:rPr>
          <w:t>interclinica_care_funnel_feedback_poc_infographic_v3.pdf</w:t>
        </w:r>
      </w:hyperlink>
    </w:p>
    <w:p w14:paraId="7F7D38CF" w14:textId="77777777" w:rsidR="007317DB" w:rsidRPr="007317DB" w:rsidRDefault="007317DB" w:rsidP="007317DB">
      <w:r w:rsidRPr="007317DB">
        <w:t>Conecta con el valor de la espera:</w:t>
      </w:r>
    </w:p>
    <w:p w14:paraId="01F962F3" w14:textId="77777777" w:rsidR="007317DB" w:rsidRPr="007317DB" w:rsidRDefault="007317DB" w:rsidP="007317DB">
      <w:r w:rsidRPr="007317DB">
        <w:rPr>
          <w:i/>
          <w:iCs/>
        </w:rPr>
        <w:t>“De esta forma, los 20 días de espera no son tiempo perdido: son tiempo en que se completan fichas, se aprueban exámenes y se prepara la consulta. Luis llega al especialista con su preparación gobernada, y la capacidad física se protege de solicitudes que podrían resolverse antes de la consulta.”</w:t>
      </w:r>
      <w:hyperlink r:id="rId98" w:tgtFrame="_blank" w:history="1">
        <w:r w:rsidRPr="007317DB">
          <w:rPr>
            <w:rStyle w:val="Hyperlink"/>
          </w:rPr>
          <w:t>interclinica_care_funnel_feedback_poc_infographic_v3.pdf</w:t>
        </w:r>
      </w:hyperlink>
    </w:p>
    <w:p w14:paraId="5755C098" w14:textId="77777777" w:rsidR="007317DB" w:rsidRPr="007317DB" w:rsidRDefault="002C2AE8" w:rsidP="007317DB">
      <w:r w:rsidRPr="007317DB">
        <w:rPr>
          <w:noProof/>
        </w:rPr>
        <w:pict w14:anchorId="78464FF3">
          <v:rect id="_x0000_i1028" style="width:0;height:1.5pt" o:hralign="center" o:hrstd="t" o:hr="t" fillcolor="#a0a0a0" stroked="f"/>
        </w:pict>
      </w:r>
    </w:p>
    <w:p w14:paraId="0FCA6988" w14:textId="77777777" w:rsidR="007317DB" w:rsidRPr="007317DB" w:rsidRDefault="007317DB" w:rsidP="007317DB">
      <w:pPr>
        <w:rPr>
          <w:b/>
          <w:bCs/>
        </w:rPr>
      </w:pPr>
      <w:r w:rsidRPr="007317DB">
        <w:rPr>
          <w:rFonts w:ascii="Apple Color Emoji" w:hAnsi="Apple Color Emoji" w:cs="Apple Color Emoji"/>
          <w:b/>
          <w:bCs/>
        </w:rPr>
        <w:t>👨</w:t>
      </w:r>
      <w:r w:rsidRPr="007317DB">
        <w:rPr>
          <w:b/>
          <w:bCs/>
        </w:rPr>
        <w:t>‍</w:t>
      </w:r>
      <w:r w:rsidRPr="007317DB">
        <w:rPr>
          <w:rFonts w:ascii="Apple Color Emoji" w:hAnsi="Apple Color Emoji" w:cs="Apple Color Emoji"/>
          <w:b/>
          <w:bCs/>
        </w:rPr>
        <w:t>👩</w:t>
      </w:r>
      <w:r w:rsidRPr="007317DB">
        <w:rPr>
          <w:b/>
          <w:bCs/>
        </w:rPr>
        <w:t>‍</w:t>
      </w:r>
      <w:r w:rsidRPr="007317DB">
        <w:rPr>
          <w:rFonts w:ascii="Apple Color Emoji" w:hAnsi="Apple Color Emoji" w:cs="Apple Color Emoji"/>
          <w:b/>
          <w:bCs/>
        </w:rPr>
        <w:t>👦</w:t>
      </w:r>
      <w:r w:rsidRPr="007317DB">
        <w:rPr>
          <w:b/>
          <w:bCs/>
        </w:rPr>
        <w:t xml:space="preserve"> Escena 4: Familia y Garantías GES – Extender la Ruta (2–3 min)</w:t>
      </w:r>
    </w:p>
    <w:p w14:paraId="633F3682" w14:textId="77777777" w:rsidR="007317DB" w:rsidRPr="007317DB" w:rsidRDefault="007317DB" w:rsidP="007317DB">
      <w:r w:rsidRPr="007317DB">
        <w:rPr>
          <w:b/>
          <w:bCs/>
        </w:rPr>
        <w:t>Pantalla:</w:t>
      </w:r>
      <w:r w:rsidRPr="007317DB">
        <w:t xml:space="preserve"> Sección “Soportes Guiados de tu Ruta” en Inicio.</w:t>
      </w:r>
      <w:hyperlink r:id="rId99" w:tgtFrame="_blank" w:history="1">
        <w:r w:rsidRPr="007317DB">
          <w:rPr>
            <w:rStyle w:val="Hyperlink"/>
          </w:rPr>
          <w:t>aristamd-interclinica-demo.web</w:t>
        </w:r>
      </w:hyperlink>
    </w:p>
    <w:p w14:paraId="0B1B0A99" w14:textId="77777777" w:rsidR="007317DB" w:rsidRPr="007317DB" w:rsidRDefault="007317DB" w:rsidP="007317DB">
      <w:pPr>
        <w:rPr>
          <w:b/>
          <w:bCs/>
        </w:rPr>
      </w:pPr>
      <w:r w:rsidRPr="007317DB">
        <w:rPr>
          <w:b/>
          <w:bCs/>
        </w:rPr>
        <w:t>4.1 Chequeo familiar – Tomás y tamizaje preventivo</w:t>
      </w:r>
    </w:p>
    <w:p w14:paraId="27723C3E" w14:textId="77777777" w:rsidR="007317DB" w:rsidRPr="007317DB" w:rsidRDefault="007317DB" w:rsidP="007317DB">
      <w:r w:rsidRPr="007317DB">
        <w:rPr>
          <w:b/>
          <w:bCs/>
        </w:rPr>
        <w:t>Acción:</w:t>
      </w:r>
      <w:r w:rsidRPr="007317DB">
        <w:t xml:space="preserve"> Haz clic en el bloque </w:t>
      </w:r>
      <w:r w:rsidRPr="007317DB">
        <w:rPr>
          <w:b/>
          <w:bCs/>
        </w:rPr>
        <w:t>“Chequeo Familiar Disponible – Familia”</w:t>
      </w:r>
      <w:r w:rsidRPr="007317DB">
        <w:t>.</w:t>
      </w:r>
      <w:hyperlink r:id="rId100" w:tgtFrame="_blank" w:history="1">
        <w:r w:rsidRPr="007317DB">
          <w:rPr>
            <w:rStyle w:val="Hyperlink"/>
          </w:rPr>
          <w:t>aristamd-interclinica-demo.web</w:t>
        </w:r>
      </w:hyperlink>
    </w:p>
    <w:p w14:paraId="647DD3E3" w14:textId="77777777" w:rsidR="007317DB" w:rsidRPr="007317DB" w:rsidRDefault="007317DB" w:rsidP="007317DB">
      <w:r w:rsidRPr="007317DB">
        <w:rPr>
          <w:i/>
          <w:iCs/>
        </w:rPr>
        <w:t>“La ruta no termina en Luis. El portal detecta que Tomás Morales es elegible para tamizaje preventivo con Copago Cero. Desde aquí, el mismo motor de ruteo que dirige el caso biliar puede gatillar una acción preventiva para Tomás. Eso es captura de demanda y control de fuga: ocupamos la ruta digital ya abierta para generar sinergia dentro del hogar.”</w:t>
      </w:r>
      <w:hyperlink r:id="rId101" w:tgtFrame="_blank" w:history="1">
        <w:r w:rsidRPr="007317DB">
          <w:rPr>
            <w:rStyle w:val="Hyperlink"/>
          </w:rPr>
          <w:t>aristamd-interclinica-demo.web</w:t>
        </w:r>
      </w:hyperlink>
      <w:hyperlink r:id="rId102" w:tgtFrame="_blank" w:history="1">
        <w:r w:rsidRPr="007317DB">
          <w:rPr>
            <w:rStyle w:val="Hyperlink"/>
          </w:rPr>
          <w:t>interclinica_care_funnel_feedback_poc_infographic_v3.pdf</w:t>
        </w:r>
      </w:hyperlink>
    </w:p>
    <w:p w14:paraId="4A36A29A" w14:textId="77777777" w:rsidR="007317DB" w:rsidRPr="007317DB" w:rsidRDefault="007317DB" w:rsidP="007317DB">
      <w:pPr>
        <w:rPr>
          <w:b/>
          <w:bCs/>
        </w:rPr>
      </w:pPr>
      <w:r w:rsidRPr="007317DB">
        <w:rPr>
          <w:b/>
          <w:bCs/>
        </w:rPr>
        <w:t>4.2 Garantías GES – Plazo activo de colecistectomía</w:t>
      </w:r>
    </w:p>
    <w:p w14:paraId="2D08C071" w14:textId="77777777" w:rsidR="007317DB" w:rsidRPr="007317DB" w:rsidRDefault="007317DB" w:rsidP="007317DB">
      <w:r w:rsidRPr="007317DB">
        <w:rPr>
          <w:b/>
          <w:bCs/>
        </w:rPr>
        <w:t>Acción:</w:t>
      </w:r>
      <w:r w:rsidRPr="007317DB">
        <w:t xml:space="preserve"> Haz clic en el bloque </w:t>
      </w:r>
      <w:r w:rsidRPr="007317DB">
        <w:rPr>
          <w:b/>
          <w:bCs/>
        </w:rPr>
        <w:t>“Plazo activo – Garantías GES”</w:t>
      </w:r>
      <w:r w:rsidRPr="007317DB">
        <w:t>.</w:t>
      </w:r>
      <w:hyperlink r:id="rId103" w:tgtFrame="_blank" w:history="1">
        <w:r w:rsidRPr="007317DB">
          <w:rPr>
            <w:rStyle w:val="Hyperlink"/>
          </w:rPr>
          <w:t>aristamd-interclinica-demo.web</w:t>
        </w:r>
      </w:hyperlink>
    </w:p>
    <w:p w14:paraId="43CB885E" w14:textId="77777777" w:rsidR="007317DB" w:rsidRPr="007317DB" w:rsidRDefault="007317DB" w:rsidP="007317DB">
      <w:r w:rsidRPr="007317DB">
        <w:rPr>
          <w:i/>
          <w:iCs/>
        </w:rPr>
        <w:t>“Vemos también que la garantía GES para colecistectomía está activa, con un plazo de 30 días. La lógica determinística monitorea estos plazos y puede escalar cuando la garantía se acerca al vencimiento, protegiendo tanto el resultado clínico como el cumplimiento contractual con el financiador público.”</w:t>
      </w:r>
      <w:hyperlink r:id="rId104" w:tgtFrame="_blank" w:history="1">
        <w:r w:rsidRPr="007317DB">
          <w:rPr>
            <w:rStyle w:val="Hyperlink"/>
          </w:rPr>
          <w:t>aristamd-interclinica-demo.web</w:t>
        </w:r>
      </w:hyperlink>
      <w:hyperlink r:id="rId105" w:tgtFrame="_blank" w:history="1">
        <w:r w:rsidRPr="007317DB">
          <w:rPr>
            <w:rStyle w:val="Hyperlink"/>
          </w:rPr>
          <w:t>interclinica_care_funnel_feedback_poc_infographic_v3.pdf</w:t>
        </w:r>
      </w:hyperlink>
    </w:p>
    <w:p w14:paraId="723B4567" w14:textId="77777777" w:rsidR="007317DB" w:rsidRPr="007317DB" w:rsidRDefault="007317DB" w:rsidP="007317DB">
      <w:pPr>
        <w:rPr>
          <w:b/>
          <w:bCs/>
        </w:rPr>
      </w:pPr>
      <w:r w:rsidRPr="007317DB">
        <w:rPr>
          <w:b/>
          <w:bCs/>
        </w:rPr>
        <w:lastRenderedPageBreak/>
        <w:t>4.3 Mis Beneficios – Cobertura accionable</w:t>
      </w:r>
    </w:p>
    <w:p w14:paraId="66E276A7" w14:textId="77777777" w:rsidR="007317DB" w:rsidRPr="007317DB" w:rsidRDefault="007317DB" w:rsidP="007317DB">
      <w:r w:rsidRPr="007317DB">
        <w:rPr>
          <w:b/>
          <w:bCs/>
        </w:rPr>
        <w:t>Acción:</w:t>
      </w:r>
      <w:r w:rsidRPr="007317DB">
        <w:t xml:space="preserve"> Haz clic en </w:t>
      </w:r>
      <w:r w:rsidRPr="007317DB">
        <w:rPr>
          <w:b/>
          <w:bCs/>
        </w:rPr>
        <w:t>“Previsión – Mis Beneficios”</w:t>
      </w:r>
      <w:r w:rsidRPr="007317DB">
        <w:t>.</w:t>
      </w:r>
      <w:hyperlink r:id="rId106" w:tgtFrame="_blank" w:history="1">
        <w:r w:rsidRPr="007317DB">
          <w:rPr>
            <w:rStyle w:val="Hyperlink"/>
          </w:rPr>
          <w:t>aristamd-interclinica-demo.web</w:t>
        </w:r>
      </w:hyperlink>
    </w:p>
    <w:p w14:paraId="18EED6A3" w14:textId="77777777" w:rsidR="007317DB" w:rsidRPr="007317DB" w:rsidRDefault="007317DB" w:rsidP="007317DB">
      <w:r w:rsidRPr="007317DB">
        <w:rPr>
          <w:i/>
          <w:iCs/>
        </w:rPr>
        <w:t>“Por último, la previsión no es un dato aislado: ‘FONASA Tramo C: 80% de cobertura en red médica’ se integra al motor de ruteo para preferir opciones cubiertas y cuantificar el impacto financiero. Esto alinea la experiencia del paciente con la integridad de ingresos de la red Interclínica.”</w:t>
      </w:r>
      <w:hyperlink r:id="rId107" w:tgtFrame="_blank" w:history="1">
        <w:r w:rsidRPr="007317DB">
          <w:rPr>
            <w:rStyle w:val="Hyperlink"/>
          </w:rPr>
          <w:t>interclinica_care_funnel_feedback_poc_infographic_v3.pdf</w:t>
        </w:r>
      </w:hyperlink>
      <w:hyperlink r:id="rId108" w:tgtFrame="_blank" w:history="1">
        <w:r w:rsidRPr="007317DB">
          <w:rPr>
            <w:rStyle w:val="Hyperlink"/>
          </w:rPr>
          <w:t>aristamd-interclinica-demo.web</w:t>
        </w:r>
      </w:hyperlink>
    </w:p>
    <w:p w14:paraId="1DACE942" w14:textId="77777777" w:rsidR="007317DB" w:rsidRPr="007317DB" w:rsidRDefault="002C2AE8" w:rsidP="007317DB">
      <w:r w:rsidRPr="007317DB">
        <w:rPr>
          <w:noProof/>
        </w:rPr>
        <w:pict w14:anchorId="07119391">
          <v:rect id="_x0000_i1027" style="width:0;height:1.5pt" o:hralign="center" o:hrstd="t" o:hr="t" fillcolor="#a0a0a0" stroked="f"/>
        </w:pict>
      </w:r>
    </w:p>
    <w:p w14:paraId="0D7D4BBE" w14:textId="77777777" w:rsidR="007317DB" w:rsidRPr="007317DB" w:rsidRDefault="007317DB" w:rsidP="007317DB">
      <w:pPr>
        <w:rPr>
          <w:b/>
          <w:bCs/>
        </w:rPr>
      </w:pPr>
      <w:r w:rsidRPr="007317DB">
        <w:rPr>
          <w:rFonts w:ascii="Apple Color Emoji" w:hAnsi="Apple Color Emoji" w:cs="Apple Color Emoji"/>
          <w:b/>
          <w:bCs/>
        </w:rPr>
        <w:t>🩺</w:t>
      </w:r>
      <w:r w:rsidRPr="007317DB">
        <w:rPr>
          <w:b/>
          <w:bCs/>
        </w:rPr>
        <w:t xml:space="preserve"> Escena 5: Consulta y Seguimiento – De ‘Listo para Consulta’ a Conexión Continua (2–3 min)</w:t>
      </w:r>
    </w:p>
    <w:p w14:paraId="1ACF656F" w14:textId="77777777" w:rsidR="007317DB" w:rsidRPr="007317DB" w:rsidRDefault="007317DB" w:rsidP="007317DB">
      <w:r w:rsidRPr="007317DB">
        <w:t>Aquí puedes narrar las etapas aunque la demo muestre sobre todo las etiquetas en la barra.</w:t>
      </w:r>
      <w:hyperlink r:id="rId109" w:tgtFrame="_blank" w:history="1">
        <w:r w:rsidRPr="007317DB">
          <w:rPr>
            <w:rStyle w:val="Hyperlink"/>
          </w:rPr>
          <w:t>interclinica_care_funnel_feedback_poc_infographic_v3.pdf</w:t>
        </w:r>
      </w:hyperlink>
      <w:hyperlink r:id="rId110" w:tgtFrame="_blank" w:history="1">
        <w:r w:rsidRPr="007317DB">
          <w:rPr>
            <w:rStyle w:val="Hyperlink"/>
          </w:rPr>
          <w:t>aristamd-interclinica-demo.web</w:t>
        </w:r>
      </w:hyperlink>
    </w:p>
    <w:p w14:paraId="217309A6" w14:textId="77777777" w:rsidR="007317DB" w:rsidRPr="007317DB" w:rsidRDefault="007317DB" w:rsidP="007317DB">
      <w:pPr>
        <w:rPr>
          <w:b/>
          <w:bCs/>
        </w:rPr>
      </w:pPr>
      <w:r w:rsidRPr="007317DB">
        <w:rPr>
          <w:b/>
          <w:bCs/>
        </w:rPr>
        <w:t>5.1 Etapa 4 – Consulta (Recepción de cuidado)</w:t>
      </w:r>
    </w:p>
    <w:p w14:paraId="5545F33B" w14:textId="77777777" w:rsidR="007317DB" w:rsidRPr="007317DB" w:rsidRDefault="007317DB" w:rsidP="007317DB">
      <w:r w:rsidRPr="007317DB">
        <w:rPr>
          <w:i/>
          <w:iCs/>
        </w:rPr>
        <w:t>“La Etapa 4 es la consulta en sí. En el flujo biliar de Luis, cuando llega al especialista, su ficha digital ya fue analizada, sus exámenes fueron propuestos y aprobados por la puerta médica, y muchos resultados estarán listos o en curso. La consulta se centra en decisiones clínicas, no en repetir el llenado de datos básicos ni en ordenar exámenes de primera línea.”</w:t>
      </w:r>
      <w:hyperlink r:id="rId111" w:tgtFrame="_blank" w:history="1">
        <w:r w:rsidRPr="007317DB">
          <w:rPr>
            <w:rStyle w:val="Hyperlink"/>
          </w:rPr>
          <w:t>interclinica_care_funnel_feedback_poc_infographic_v3.pdf</w:t>
        </w:r>
      </w:hyperlink>
    </w:p>
    <w:p w14:paraId="7790F4AC" w14:textId="77777777" w:rsidR="007317DB" w:rsidRPr="007317DB" w:rsidRDefault="007317DB" w:rsidP="007317DB">
      <w:pPr>
        <w:rPr>
          <w:b/>
          <w:bCs/>
        </w:rPr>
      </w:pPr>
      <w:r w:rsidRPr="007317DB">
        <w:rPr>
          <w:b/>
          <w:bCs/>
        </w:rPr>
        <w:t>5.2 Etapa 5 – Seguimiento (Post</w:t>
      </w:r>
      <w:r w:rsidRPr="007317DB">
        <w:rPr>
          <w:b/>
          <w:bCs/>
        </w:rPr>
        <w:noBreakHyphen/>
        <w:t>operatorio y resultados)</w:t>
      </w:r>
    </w:p>
    <w:p w14:paraId="0F076D50" w14:textId="77777777" w:rsidR="007317DB" w:rsidRPr="007317DB" w:rsidRDefault="007317DB" w:rsidP="007317DB">
      <w:r w:rsidRPr="007317DB">
        <w:rPr>
          <w:i/>
          <w:iCs/>
        </w:rPr>
        <w:t>“La Etapa 5 cubre el post</w:t>
      </w:r>
      <w:r w:rsidRPr="007317DB">
        <w:rPr>
          <w:i/>
          <w:iCs/>
        </w:rPr>
        <w:noBreakHyphen/>
        <w:t>operatorio y los resultados. El mismo portal mantiene las indicaciones de alta, entrega de resultados y recordatorios de control, reduciendo el riesgo de abandono del seguimiento después de la intervención.”</w:t>
      </w:r>
      <w:hyperlink r:id="rId112" w:tgtFrame="_blank" w:history="1">
        <w:r w:rsidRPr="007317DB">
          <w:rPr>
            <w:rStyle w:val="Hyperlink"/>
          </w:rPr>
          <w:t>interclinica_care_funnel_feedback_poc_infographic_v3.pdf</w:t>
        </w:r>
      </w:hyperlink>
    </w:p>
    <w:p w14:paraId="2AF94F16" w14:textId="77777777" w:rsidR="007317DB" w:rsidRPr="007317DB" w:rsidRDefault="007317DB" w:rsidP="007317DB">
      <w:pPr>
        <w:rPr>
          <w:b/>
          <w:bCs/>
        </w:rPr>
      </w:pPr>
      <w:r w:rsidRPr="007317DB">
        <w:rPr>
          <w:b/>
          <w:bCs/>
        </w:rPr>
        <w:t>5.3 Etapa 6 – Conexión Continua (Recuperación)</w:t>
      </w:r>
    </w:p>
    <w:p w14:paraId="395BBB3C" w14:textId="77777777" w:rsidR="007317DB" w:rsidRPr="007317DB" w:rsidRDefault="007317DB" w:rsidP="007317DB">
      <w:r w:rsidRPr="007317DB">
        <w:rPr>
          <w:b/>
          <w:bCs/>
        </w:rPr>
        <w:t>Acción:</w:t>
      </w:r>
      <w:r w:rsidRPr="007317DB">
        <w:t xml:space="preserve"> Opcionalmente, haz clic en el enlace </w:t>
      </w:r>
      <w:r w:rsidRPr="007317DB">
        <w:rPr>
          <w:b/>
          <w:bCs/>
        </w:rPr>
        <w:t>“6 Conexión Continua (Recuperación)”</w:t>
      </w:r>
      <w:r w:rsidRPr="007317DB">
        <w:t xml:space="preserve"> que apunta a /rehab.</w:t>
      </w:r>
      <w:hyperlink r:id="rId113" w:tgtFrame="_blank" w:history="1">
        <w:r w:rsidRPr="007317DB">
          <w:rPr>
            <w:rStyle w:val="Hyperlink"/>
          </w:rPr>
          <w:t>aristamd-interclinica-demo.web</w:t>
        </w:r>
      </w:hyperlink>
    </w:p>
    <w:p w14:paraId="0F2AC823" w14:textId="77777777" w:rsidR="007317DB" w:rsidRPr="007317DB" w:rsidRDefault="007317DB" w:rsidP="007317DB">
      <w:r w:rsidRPr="007317DB">
        <w:rPr>
          <w:i/>
          <w:iCs/>
        </w:rPr>
        <w:t>“La Etapa 6 es la Conexión Continua: el bucle de recuperación. Desde la vista de rehabilitación podemos mantener el contacto con Luis, monitorear síntomas, ajustar recomendaciones, y seguir capturando feedback contextual. Aquí es donde la atención deja de ser episódica y se convierte en relación de largo plazo.”</w:t>
      </w:r>
      <w:hyperlink r:id="rId114" w:tgtFrame="_blank" w:history="1">
        <w:r w:rsidRPr="007317DB">
          <w:rPr>
            <w:rStyle w:val="Hyperlink"/>
          </w:rPr>
          <w:t>aristamd-interclinica-demo.web</w:t>
        </w:r>
      </w:hyperlink>
      <w:hyperlink r:id="rId115" w:tgtFrame="_blank" w:history="1">
        <w:r w:rsidRPr="007317DB">
          <w:rPr>
            <w:rStyle w:val="Hyperlink"/>
          </w:rPr>
          <w:t>interclinica_care_funnel_feedback_poc_infographic_v3.pdf</w:t>
        </w:r>
      </w:hyperlink>
    </w:p>
    <w:p w14:paraId="774CAA4C" w14:textId="77777777" w:rsidR="007317DB" w:rsidRPr="007317DB" w:rsidRDefault="002C2AE8" w:rsidP="007317DB">
      <w:r w:rsidRPr="007317DB">
        <w:rPr>
          <w:noProof/>
        </w:rPr>
        <w:lastRenderedPageBreak/>
        <w:pict w14:anchorId="61080D92">
          <v:rect id="_x0000_i1026" alt="" style="width:468pt;height:.05pt;mso-width-percent:0;mso-height-percent:0;mso-width-percent:0;mso-height-percent:0" o:hralign="center" o:hrstd="t" o:hr="t" fillcolor="#a0a0a0" stroked="f"/>
        </w:pict>
      </w:r>
    </w:p>
    <w:p w14:paraId="532E1FAB" w14:textId="77777777" w:rsidR="007317DB" w:rsidRPr="007317DB" w:rsidRDefault="007317DB" w:rsidP="007317DB">
      <w:pPr>
        <w:rPr>
          <w:b/>
          <w:bCs/>
        </w:rPr>
      </w:pPr>
      <w:r w:rsidRPr="007317DB">
        <w:rPr>
          <w:rFonts w:ascii="Apple Color Emoji" w:hAnsi="Apple Color Emoji" w:cs="Apple Color Emoji"/>
          <w:b/>
          <w:bCs/>
        </w:rPr>
        <w:t>🧠</w:t>
      </w:r>
      <w:r w:rsidRPr="007317DB">
        <w:rPr>
          <w:b/>
          <w:bCs/>
        </w:rPr>
        <w:t xml:space="preserve"> Escena 6: Feedback Contextual – Bucle de UAT integrado (1–2 min)</w:t>
      </w:r>
    </w:p>
    <w:p w14:paraId="2B81B8EA" w14:textId="77777777" w:rsidR="007317DB" w:rsidRPr="007317DB" w:rsidRDefault="007317DB" w:rsidP="007317DB">
      <w:r w:rsidRPr="007317DB">
        <w:t>Aunque la FAB de feedback no sea visible explícitamente en la UI, puedes describirla apoyándote en el infographic.</w:t>
      </w:r>
      <w:hyperlink r:id="rId116" w:tgtFrame="_blank" w:history="1">
        <w:r w:rsidRPr="007317DB">
          <w:rPr>
            <w:rStyle w:val="Hyperlink"/>
          </w:rPr>
          <w:t>interclinica_care_funnel_feedback_poc_infographic_v3.pdf</w:t>
        </w:r>
      </w:hyperlink>
    </w:p>
    <w:p w14:paraId="2A9FC206" w14:textId="77777777" w:rsidR="007317DB" w:rsidRPr="007317DB" w:rsidRDefault="007317DB" w:rsidP="007317DB">
      <w:r w:rsidRPr="007317DB">
        <w:rPr>
          <w:i/>
          <w:iCs/>
        </w:rPr>
        <w:t>“Este POC incorpora además un sistema de feedback contextual para pruebas de aceptación de usuarios. Un botón flotante puede habilitar que el paciente o el tester envíe feedback en tiempo real. Cada evento captura la persona, la ruta actual, la etapa de cuidado, el tamaño de pantalla, una captura del cliente y un timestamp.”</w:t>
      </w:r>
      <w:hyperlink r:id="rId117" w:tgtFrame="_blank" w:history="1">
        <w:r w:rsidRPr="007317DB">
          <w:rPr>
            <w:rStyle w:val="Hyperlink"/>
          </w:rPr>
          <w:t>interclinica_care_funnel_feedback_poc_infographic_v3.pdf</w:t>
        </w:r>
      </w:hyperlink>
    </w:p>
    <w:p w14:paraId="4DE331ED" w14:textId="77777777" w:rsidR="007317DB" w:rsidRPr="007317DB" w:rsidRDefault="007317DB" w:rsidP="007317DB">
      <w:r w:rsidRPr="007317DB">
        <w:rPr>
          <w:i/>
          <w:iCs/>
        </w:rPr>
        <w:t>“En el portal de administración (/admin/feedback/), estos casos se convierten en tarjetas con metadatos y una cola de revisión. Así no trabajamos con suposiciones: tenemos feedback específico por etapa y por persona para iterar diseño y flujo de cuidado sin romper la arquitectura de producción.”</w:t>
      </w:r>
      <w:hyperlink r:id="rId118" w:tgtFrame="_blank" w:history="1">
        <w:r w:rsidRPr="007317DB">
          <w:rPr>
            <w:rStyle w:val="Hyperlink"/>
          </w:rPr>
          <w:t>interclinica_care_funnel_feedback_poc_infographic_v3.pdf</w:t>
        </w:r>
      </w:hyperlink>
    </w:p>
    <w:p w14:paraId="1FFF3175" w14:textId="77777777" w:rsidR="007317DB" w:rsidRPr="007317DB" w:rsidRDefault="002C2AE8" w:rsidP="007317DB">
      <w:r w:rsidRPr="007317DB">
        <w:rPr>
          <w:noProof/>
        </w:rPr>
        <w:pict w14:anchorId="501F19C2">
          <v:rect id="_x0000_i1025" style="width:0;height:1.5pt" o:hralign="center" o:hrstd="t" o:hr="t" fillcolor="#a0a0a0" stroked="f"/>
        </w:pict>
      </w:r>
    </w:p>
    <w:p w14:paraId="1C191F9C" w14:textId="77777777" w:rsidR="007317DB" w:rsidRPr="007317DB" w:rsidRDefault="007317DB" w:rsidP="007317DB">
      <w:pPr>
        <w:rPr>
          <w:b/>
          <w:bCs/>
        </w:rPr>
      </w:pPr>
      <w:r w:rsidRPr="007317DB">
        <w:rPr>
          <w:rFonts w:ascii="Apple Color Emoji" w:hAnsi="Apple Color Emoji" w:cs="Apple Color Emoji"/>
          <w:b/>
          <w:bCs/>
        </w:rPr>
        <w:t>🧱</w:t>
      </w:r>
      <w:r w:rsidRPr="007317DB">
        <w:rPr>
          <w:b/>
          <w:bCs/>
        </w:rPr>
        <w:t xml:space="preserve"> Escena 7: Arquitectura y Hosting – Traducción a la Estrategia AristaMD (1.5–2 min)</w:t>
      </w:r>
    </w:p>
    <w:p w14:paraId="0ADE6FCD" w14:textId="77777777" w:rsidR="007317DB" w:rsidRPr="007317DB" w:rsidRDefault="007317DB" w:rsidP="007317DB">
      <w:r w:rsidRPr="007317DB">
        <w:t>Cierra con la perspectiva técnica</w:t>
      </w:r>
      <w:r w:rsidRPr="007317DB">
        <w:noBreakHyphen/>
        <w:t>estratégica.</w:t>
      </w:r>
      <w:hyperlink r:id="rId119" w:tgtFrame="_blank" w:history="1">
        <w:r w:rsidRPr="007317DB">
          <w:rPr>
            <w:rStyle w:val="Hyperlink"/>
          </w:rPr>
          <w:t>interclinica_care_funnel_feedback_poc_infographic_v3.pdf</w:t>
        </w:r>
      </w:hyperlink>
    </w:p>
    <w:p w14:paraId="1273D3EE" w14:textId="77777777" w:rsidR="007317DB" w:rsidRPr="007317DB" w:rsidRDefault="007317DB" w:rsidP="007317DB">
      <w:r w:rsidRPr="007317DB">
        <w:rPr>
          <w:i/>
          <w:iCs/>
        </w:rPr>
        <w:t>“Desde el punto de vista técnico, esto es una arquitectura plana pero lista para producción. El frontend del portal paciente es una PWA hospedada en Firebase. Las APIs de backend corren en Google Cloud Run como servicio interclinica-api. Los rewrites de origen común simplifican el ruteo y el comportamiento CORS, por eso la navegación se siente tan fluida entre módulos.”</w:t>
      </w:r>
      <w:hyperlink r:id="rId120" w:tgtFrame="_blank" w:history="1">
        <w:r w:rsidRPr="007317DB">
          <w:rPr>
            <w:rStyle w:val="Hyperlink"/>
          </w:rPr>
          <w:t>interclinica_care_funnel_feedback_poc_infographic_v3.pdf</w:t>
        </w:r>
      </w:hyperlink>
    </w:p>
    <w:p w14:paraId="00961DBE" w14:textId="77777777" w:rsidR="007317DB" w:rsidRPr="007317DB" w:rsidRDefault="007317DB" w:rsidP="007317DB">
      <w:r w:rsidRPr="007317DB">
        <w:rPr>
          <w:i/>
          <w:iCs/>
        </w:rPr>
        <w:t>“Debajo, todo está gobernado por las cuatro capas: reglas clínicas determinísticas, motor de ruteo, razonamiento médico con IA y puerta del médico, con trazabilidad completa. Esto le da a AristaMD un blueprint concreto: podemos insertar SC360 y los flujos de eConsult en este funnel usando la misma lógica ‘rules</w:t>
      </w:r>
      <w:r w:rsidRPr="007317DB">
        <w:rPr>
          <w:i/>
          <w:iCs/>
        </w:rPr>
        <w:noBreakHyphen/>
        <w:t>first’ y ‘physician</w:t>
      </w:r>
      <w:r w:rsidRPr="007317DB">
        <w:rPr>
          <w:i/>
          <w:iCs/>
        </w:rPr>
        <w:noBreakHyphen/>
        <w:t>gate’, ya sea en Interclínica en Chile o en otras redes que enfrenten problemas similares de acceso y capacidad.”</w:t>
      </w:r>
      <w:hyperlink r:id="rId121" w:tgtFrame="_blank" w:history="1">
        <w:r w:rsidRPr="007317DB">
          <w:rPr>
            <w:rStyle w:val="Hyperlink"/>
          </w:rPr>
          <w:t>interclinica_care_funnel_feedback_poc_infographic_v3.pdf</w:t>
        </w:r>
      </w:hyperlink>
    </w:p>
    <w:p w14:paraId="19FFB20E" w14:textId="77777777" w:rsidR="007317DB" w:rsidRPr="007317DB" w:rsidRDefault="007317DB" w:rsidP="007317DB">
      <w:r w:rsidRPr="007317DB">
        <w:rPr>
          <w:i/>
          <w:iCs/>
        </w:rPr>
        <w:t xml:space="preserve">“Con este POC funcionando, la pregunta ya no es si el funnel opera, sino en qué punto conectamos primero la propuesta de eConsult: en la etapa de preparación, en la consulta, o como red de seguridad para garantías GES en riesgo. ¿Qué punto de entrada genera el </w:t>
      </w:r>
      <w:r w:rsidRPr="007317DB">
        <w:rPr>
          <w:i/>
          <w:iCs/>
        </w:rPr>
        <w:lastRenderedPageBreak/>
        <w:t>impacto más rápido para su red?”</w:t>
      </w:r>
      <w:hyperlink r:id="rId122" w:tgtFrame="_blank" w:history="1">
        <w:r w:rsidRPr="007317DB">
          <w:rPr>
            <w:rStyle w:val="Hyperlink"/>
          </w:rPr>
          <w:t>interclinica_care_funnel_feedback_poc_infographic_v3.pdf</w:t>
        </w:r>
      </w:hyperlink>
    </w:p>
    <w:p w14:paraId="610DFEF7" w14:textId="77777777" w:rsidR="007317DB" w:rsidRDefault="007317DB"/>
    <w:sectPr w:rsidR="007317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CE442DF"/>
    <w:multiLevelType w:val="multilevel"/>
    <w:tmpl w:val="54FC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F14377"/>
    <w:multiLevelType w:val="multilevel"/>
    <w:tmpl w:val="E8186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F2E33"/>
    <w:multiLevelType w:val="multilevel"/>
    <w:tmpl w:val="2200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D03438"/>
    <w:multiLevelType w:val="multilevel"/>
    <w:tmpl w:val="E9842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D75FE2"/>
    <w:multiLevelType w:val="multilevel"/>
    <w:tmpl w:val="5B229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B140CA"/>
    <w:multiLevelType w:val="multilevel"/>
    <w:tmpl w:val="9F40E1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363492"/>
    <w:multiLevelType w:val="multilevel"/>
    <w:tmpl w:val="121881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E40452"/>
    <w:multiLevelType w:val="multilevel"/>
    <w:tmpl w:val="D0E81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8870682">
    <w:abstractNumId w:val="6"/>
  </w:num>
  <w:num w:numId="2" w16cid:durableId="1167593807">
    <w:abstractNumId w:val="2"/>
  </w:num>
  <w:num w:numId="3" w16cid:durableId="181432958">
    <w:abstractNumId w:val="4"/>
  </w:num>
  <w:num w:numId="4" w16cid:durableId="143930534">
    <w:abstractNumId w:val="3"/>
  </w:num>
  <w:num w:numId="5" w16cid:durableId="652415447">
    <w:abstractNumId w:val="5"/>
  </w:num>
  <w:num w:numId="6" w16cid:durableId="880745807">
    <w:abstractNumId w:val="1"/>
  </w:num>
  <w:num w:numId="7" w16cid:durableId="1829400828">
    <w:abstractNumId w:val="0"/>
  </w:num>
  <w:num w:numId="8" w16cid:durableId="1344820499">
    <w:abstractNumId w:val="7"/>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7DB"/>
    <w:rsid w:val="002C2AE8"/>
    <w:rsid w:val="007317DB"/>
    <w:rsid w:val="00E23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752F2"/>
  <w15:chartTrackingRefBased/>
  <w15:docId w15:val="{F73BEF2B-107B-4D44-A721-CEC4147A8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17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17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17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17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17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17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17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17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17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7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17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17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17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17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17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17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17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17DB"/>
    <w:rPr>
      <w:rFonts w:eastAsiaTheme="majorEastAsia" w:cstheme="majorBidi"/>
      <w:color w:val="272727" w:themeColor="text1" w:themeTint="D8"/>
    </w:rPr>
  </w:style>
  <w:style w:type="paragraph" w:styleId="Title">
    <w:name w:val="Title"/>
    <w:basedOn w:val="Normal"/>
    <w:next w:val="Normal"/>
    <w:link w:val="TitleChar"/>
    <w:uiPriority w:val="10"/>
    <w:qFormat/>
    <w:rsid w:val="007317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17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17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17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17DB"/>
    <w:pPr>
      <w:spacing w:before="160"/>
      <w:jc w:val="center"/>
    </w:pPr>
    <w:rPr>
      <w:i/>
      <w:iCs/>
      <w:color w:val="404040" w:themeColor="text1" w:themeTint="BF"/>
    </w:rPr>
  </w:style>
  <w:style w:type="character" w:customStyle="1" w:styleId="QuoteChar">
    <w:name w:val="Quote Char"/>
    <w:basedOn w:val="DefaultParagraphFont"/>
    <w:link w:val="Quote"/>
    <w:uiPriority w:val="29"/>
    <w:rsid w:val="007317DB"/>
    <w:rPr>
      <w:i/>
      <w:iCs/>
      <w:color w:val="404040" w:themeColor="text1" w:themeTint="BF"/>
    </w:rPr>
  </w:style>
  <w:style w:type="paragraph" w:styleId="ListParagraph">
    <w:name w:val="List Paragraph"/>
    <w:basedOn w:val="Normal"/>
    <w:uiPriority w:val="34"/>
    <w:qFormat/>
    <w:rsid w:val="007317DB"/>
    <w:pPr>
      <w:ind w:left="720"/>
      <w:contextualSpacing/>
    </w:pPr>
  </w:style>
  <w:style w:type="character" w:styleId="IntenseEmphasis">
    <w:name w:val="Intense Emphasis"/>
    <w:basedOn w:val="DefaultParagraphFont"/>
    <w:uiPriority w:val="21"/>
    <w:qFormat/>
    <w:rsid w:val="007317DB"/>
    <w:rPr>
      <w:i/>
      <w:iCs/>
      <w:color w:val="0F4761" w:themeColor="accent1" w:themeShade="BF"/>
    </w:rPr>
  </w:style>
  <w:style w:type="paragraph" w:styleId="IntenseQuote">
    <w:name w:val="Intense Quote"/>
    <w:basedOn w:val="Normal"/>
    <w:next w:val="Normal"/>
    <w:link w:val="IntenseQuoteChar"/>
    <w:uiPriority w:val="30"/>
    <w:qFormat/>
    <w:rsid w:val="007317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17DB"/>
    <w:rPr>
      <w:i/>
      <w:iCs/>
      <w:color w:val="0F4761" w:themeColor="accent1" w:themeShade="BF"/>
    </w:rPr>
  </w:style>
  <w:style w:type="character" w:styleId="IntenseReference">
    <w:name w:val="Intense Reference"/>
    <w:basedOn w:val="DefaultParagraphFont"/>
    <w:uiPriority w:val="32"/>
    <w:qFormat/>
    <w:rsid w:val="007317DB"/>
    <w:rPr>
      <w:b/>
      <w:bCs/>
      <w:smallCaps/>
      <w:color w:val="0F4761" w:themeColor="accent1" w:themeShade="BF"/>
      <w:spacing w:val="5"/>
    </w:rPr>
  </w:style>
  <w:style w:type="character" w:styleId="Hyperlink">
    <w:name w:val="Hyperlink"/>
    <w:basedOn w:val="DefaultParagraphFont"/>
    <w:uiPriority w:val="99"/>
    <w:unhideWhenUsed/>
    <w:rsid w:val="007317DB"/>
    <w:rPr>
      <w:color w:val="467886" w:themeColor="hyperlink"/>
      <w:u w:val="single"/>
    </w:rPr>
  </w:style>
  <w:style w:type="character" w:styleId="UnresolvedMention">
    <w:name w:val="Unresolved Mention"/>
    <w:basedOn w:val="DefaultParagraphFont"/>
    <w:uiPriority w:val="99"/>
    <w:semiHidden/>
    <w:unhideWhenUsed/>
    <w:rsid w:val="00731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ristamd-interclinica-demo.web.app/" TargetMode="External"/><Relationship Id="rId117" Type="http://schemas.openxmlformats.org/officeDocument/2006/relationships/hyperlink" Target="https://ppl-ai-file-upload.s3.amazonaws.com/web/direct-files/attachments/70713112/cd60c00e-05d4-4a49-ae85-1bebdb5e7c35/interclinica_care_funnel_feedback_poc_infographic_v3.pdf?AWSAccessKeyId=ASIA2F3EMEYEZW7OZS5G&amp;Signature=N1UkaR64i%2BW5LcweW9tvk6I4lRg%3D&amp;x-amz-security-token=IQoJb3JpZ2luX2VjEPX%2F%2F%2F%2F%2F%2F%2F%2F%2F%2FwEaCXVzLWVhc3QtMSJGMEQCIHqVhPfZmjLQ00g5CvaZxsZtv0BskuwtpgUC7xB2Z96sAiA9G%2BpP0fEpQkgODaq5Y%2FttZxdItUpM%2FZuVW0QXA3k0yCr8BAi%2B%2F%2F%2F%2F%2F%2F%2F%2F%2F%2F8BEAEaDDY5OTc1MzMwOTcwNSIM8664ROmPlKaR5uf9KtAEHT011HAoHdDc97tW1pwRnJu3Ax95oeu2cNb01CiiTDsdXUUMhDe6x0zSPb1fRII0OaMFv2jMoWQKU0azKYZYKL3dSkjMRe71ijxvCb%2FZMD2VNsbaGXv2321wHIiB1LWqdCus%2F%2BsLle3A47wBF48RGRcGkZhZZv04cH3zZZVGwb71S864PTcJOyn78vy2375aDr9vna5HcaVrAEDU262S%2Be230nQ7pmzjUm1pnIEXRSmMRA1gePwUoYpGNFNC1m3nEJpwyK03uqOFhnEEtz5oglFe7UW4qDZOIJshBCDcYjAQFgx95vzo0Hf%2F2f6fhuj5Jc27wF1FI2UIdkLO0o46q3CZSQ5pFJX9YlyIwkYA%2FsNtGnWg%2B9GQC8GG3hyDWZ4nUCBk5wrlrEJ7TSHHLP7U0fph9Z30%2F1t4eNGX%2BGBuZHbOl51G31zqJTqJsArD%2FcgYVRQjuU015xiDipcIMzAwolPwfRZqGG7Grm4vU8igX4le0ylg0hsNq2ipaMukwJyKo5m15DXyOYdDfjrZ9OjFI2nqC8gQnnr6sqywZqjmwlb6on7j9xajUaypgiVeJx33m5E6jKVwWZYyt51aWOGW80iN%2B1fsiIZ2njnzE60jco8d1fb4bXkBjvUNpOwH1kZdPJL91QlVz0DEflD%2B8TGIvujpWVGbwKEG4qBk5aRYYf6ddb3jEfoVJabasH01IURcDfZ6d8Rmb%2Bc9OmUpqbKUPUS9z362TNRop8%2Bmxm2X%2F0C%2FGnLpxcKInRuB9Ts%2FkptT6lVmOmCupcqlLlbymigZTjDqyv3SBjqZAdDbQMNg056PfiwLZc08t3lxC0miF6UnO3EHFEbccer5IZH3DJHDsyS7t8djW6rGgT%2BPBFYqSoVvevu%2BcQrko7Y%2BI6Uq%2BfdCJbPhjodQtTZnNr3S%2BhtNkIDGpgxQFhykuy9pmY%2FyS08UipcdyXQRTcXxfsLZptYP2%2FiBhZpOJOSFqspUyhsvREt71U7PieX7NyWngBaGqvMrqA%3D%3D&amp;Expires=1784640317" TargetMode="External"/><Relationship Id="rId21" Type="http://schemas.openxmlformats.org/officeDocument/2006/relationships/hyperlink" Target="https://ppl-ai-file-upload.s3.amazonaws.com/web/direct-files/attachments/70713112/cd60c00e-05d4-4a49-ae85-1bebdb5e7c35/interclinica_care_funnel_feedback_poc_infographic_v3.pdf?AWSAccessKeyId=ASIA2F3EMEYEVYU5YRSL&amp;Signature=l%2F%2FtU4V4Sh5eY0VR1SVckiETE7Y%3D&amp;x-amz-security-token=IQoJb3JpZ2luX2VjEPX%2F%2F%2F%2F%2F%2F%2F%2F%2F%2FwEaCXVzLWVhc3QtMSJIMEYCIQDKvZgPeSSIKRFvOPsZdGQCcpbToqftp6XXesesgHnEtQIhAJd0xfRQ800kJj1MzKc%2FTu7SydyYW2XHi8CHmqclle8cKvwECL7%2F%2F%2F%2F%2F%2F%2F%2F%2F%2FwEQARoMNjk5NzUzMzA5NzA1Igy%2BShALs2QklFf5%2Bysq0ATU%2Fvsv1JusvWK0%2FZfld8ctV9i45zhLYJAKSBJSCctMkeW%2Fy2Oaqxnce2pk%2BWiYrnClx3idld6mDaioOuonqifK8Lt2d%2Fi4YuLnIU7KrfOcvl8gtyFvti8%2BrtliE0c4E5VHyqCDU%2B8LhXSP%2BZvEHbuTmxNeuL7QNLNfiKPqD0Yki1FKWirhGmuzKrWl3hhtJ1J8CyY49ZRKQTCvxx2CQ9lz7xRJPNCtvrVKwv9fc2YBURF%2FwzGB7gKIdtx4GUnOb6A0sEQ%2FtJJkbo221A0ngJKZdzBjMsIY2Wj3ooqG8bJvbVNv%2BqrCCdemToABumdGQOUi4CEkSheGvWfzwbPHsMfR8OpPKudmRtpaAqO6P9KpcJC%2Bzjn3GOHaflFs%2BxCw8Z92xx7UuAxcZptrej6VTHW3ipePmYSGcNeYIrFvCP28%2FANzYGaQvfSQ2aJKMvAlNAYMxmJppVmm%2BrSoGeZdN06F0efh00vd6oFSM0APBc7SLW%2B%2FiiC%2BHSPKIqtgcOFb3RoBTSP7KHgZDGXq5ED2ueQKNjwCCSWIZtx1pDc38Je87ElS1PfWrzMrRE5qOHRjGny5Uw3cJr6SPAvo%2BVOzBrn%2F7f5EHeX98qHM98443kaTmF6mB9Q0oq9wqR9KZ7dCZl6Yiv6IPswKTtSJwMhz1BN14OzpMI7NfitQNH5OAACi4aoceVDoY%2B9LIAzM4%2FjJ0KbUD13OUuzc71f6GhvSA6pOSQXrfH%2FutcE%2BLEzu7HuaRg7IMxMSVHgkjzD1amzfqQcyiurXCuUpTsT%2BpIgw546KMILR%2FdIGOpcBiyAti%2FpBNLRpv%2F2L6A6IDhSO2WkLa%2BkDvJuz5I9GYvw0Zh5IGIeKaLM5dHyPviXsXM869UXnPO%2F%2B0GvvUiz6jtoYZK5HdyO9sPp1wwTp0xgQQvaGEtxHd9bk2xWuGmOX56Rj6%2BZEyhMhX%2BPsPt6jSe7jyvvchmUX1CIMH8n35s%2FjzKlpfIvvHDJB50k1A9lwkFdHOGbJ7w%3D%3D&amp;Expires=1784641109" TargetMode="External"/><Relationship Id="rId42" Type="http://schemas.openxmlformats.org/officeDocument/2006/relationships/hyperlink" Target="https://aristamd-interclinica-demo.web.app/" TargetMode="External"/><Relationship Id="rId47" Type="http://schemas.openxmlformats.org/officeDocument/2006/relationships/hyperlink" Target="https://aristamd-interclinica-demo.web.app/" TargetMode="External"/><Relationship Id="rId63" Type="http://schemas.openxmlformats.org/officeDocument/2006/relationships/hyperlink" Target="https://ppl-ai-file-upload.s3.amazonaws.com/web/direct-files/attachments/70713112/cd60c00e-05d4-4a49-ae85-1bebdb5e7c35/interclinica_care_funnel_feedback_poc_infographic_v3.pdf?AWSAccessKeyId=ASIA2F3EMEYEVYU5YRSL&amp;Signature=l%2F%2FtU4V4Sh5eY0VR1SVckiETE7Y%3D&amp;x-amz-security-token=IQoJb3JpZ2luX2VjEPX%2F%2F%2F%2F%2F%2F%2F%2F%2F%2FwEaCXVzLWVhc3QtMSJIMEYCIQDKvZgPeSSIKRFvOPsZdGQCcpbToqftp6XXesesgHnEtQIhAJd0xfRQ800kJj1MzKc%2FTu7SydyYW2XHi8CHmqclle8cKvwECL7%2F%2F%2F%2F%2F%2F%2F%2F%2F%2FwEQARoMNjk5NzUzMzA5NzA1Igy%2BShALs2QklFf5%2Bysq0ATU%2Fvsv1JusvWK0%2FZfld8ctV9i45zhLYJAKSBJSCctMkeW%2Fy2Oaqxnce2pk%2BWiYrnClx3idld6mDaioOuonqifK8Lt2d%2Fi4YuLnIU7KrfOcvl8gtyFvti8%2BrtliE0c4E5VHyqCDU%2B8LhXSP%2BZvEHbuTmxNeuL7QNLNfiKPqD0Yki1FKWirhGmuzKrWl3hhtJ1J8CyY49ZRKQTCvxx2CQ9lz7xRJPNCtvrVKwv9fc2YBURF%2FwzGB7gKIdtx4GUnOb6A0sEQ%2FtJJkbo221A0ngJKZdzBjMsIY2Wj3ooqG8bJvbVNv%2BqrCCdemToABumdGQOUi4CEkSheGvWfzwbPHsMfR8OpPKudmRtpaAqO6P9KpcJC%2Bzjn3GOHaflFs%2BxCw8Z92xx7UuAxcZptrej6VTHW3ipePmYSGcNeYIrFvCP28%2FANzYGaQvfSQ2aJKMvAlNAYMxmJppVmm%2BrSoGeZdN06F0efh00vd6oFSM0APBc7SLW%2B%2FiiC%2BHSPKIqtgcOFb3RoBTSP7KHgZDGXq5ED2ueQKNjwCCSWIZtx1pDc38Je87ElS1PfWrzMrRE5qOHRjGny5Uw3cJr6SPAvo%2BVOzBrn%2F7f5EHeX98qHM98443kaTmF6mB9Q0oq9wqR9KZ7dCZl6Yiv6IPswKTtSJwMhz1BN14OzpMI7NfitQNH5OAACi4aoceVDoY%2B9LIAzM4%2FjJ0KbUD13OUuzc71f6GhvSA6pOSQXrfH%2FutcE%2BLEzu7HuaRg7IMxMSVHgkjzD1amzfqQcyiurXCuUpTsT%2BpIgw546KMILR%2FdIGOpcBiyAti%2FpBNLRpv%2F2L6A6IDhSO2WkLa%2BkDvJuz5I9GYvw0Zh5IGIeKaLM5dHyPviXsXM869UXnPO%2F%2B0GvvUiz6jtoYZK5HdyO9sPp1wwTp0xgQQvaGEtxHd9bk2xWuGmOX56Rj6%2BZEyhMhX%2BPsPt6jSe7jyvvchmUX1CIMH8n35s%2FjzKlpfIvvHDJB50k1A9lwkFdHOGbJ7w%3D%3D&amp;Expires=1784641109" TargetMode="External"/><Relationship Id="rId68" Type="http://schemas.openxmlformats.org/officeDocument/2006/relationships/hyperlink" Target="https://aristamd-interclinica-demo.web.app/" TargetMode="External"/><Relationship Id="rId84" Type="http://schemas.openxmlformats.org/officeDocument/2006/relationships/hyperlink" Target="https://aristamd-interclinica-demo.web.app/" TargetMode="External"/><Relationship Id="rId89" Type="http://schemas.openxmlformats.org/officeDocument/2006/relationships/hyperlink" Target="https://aristamd-interclinica-demo.web.app/" TargetMode="External"/><Relationship Id="rId112" Type="http://schemas.openxmlformats.org/officeDocument/2006/relationships/hyperlink" Target="https://ppl-ai-file-upload.s3.amazonaws.com/web/direct-files/attachments/70713112/cd60c00e-05d4-4a49-ae85-1bebdb5e7c35/interclinica_care_funnel_feedback_poc_infographic_v3.pdf?AWSAccessKeyId=ASIA2F3EMEYEZW7OZS5G&amp;Signature=N1UkaR64i%2BW5LcweW9tvk6I4lRg%3D&amp;x-amz-security-token=IQoJb3JpZ2luX2VjEPX%2F%2F%2F%2F%2F%2F%2F%2F%2F%2FwEaCXVzLWVhc3QtMSJGMEQCIHqVhPfZmjLQ00g5CvaZxsZtv0BskuwtpgUC7xB2Z96sAiA9G%2BpP0fEpQkgODaq5Y%2FttZxdItUpM%2FZuVW0QXA3k0yCr8BAi%2B%2F%2F%2F%2F%2F%2F%2F%2F%2F%2F8BEAEaDDY5OTc1MzMwOTcwNSIM8664ROmPlKaR5uf9KtAEHT011HAoHdDc97tW1pwRnJu3Ax95oeu2cNb01CiiTDsdXUUMhDe6x0zSPb1fRII0OaMFv2jMoWQKU0azKYZYKL3dSkjMRe71ijxvCb%2FZMD2VNsbaGXv2321wHIiB1LWqdCus%2F%2BsLle3A47wBF48RGRcGkZhZZv04cH3zZZVGwb71S864PTcJOyn78vy2375aDr9vna5HcaVrAEDU262S%2Be230nQ7pmzjUm1pnIEXRSmMRA1gePwUoYpGNFNC1m3nEJpwyK03uqOFhnEEtz5oglFe7UW4qDZOIJshBCDcYjAQFgx95vzo0Hf%2F2f6fhuj5Jc27wF1FI2UIdkLO0o46q3CZSQ5pFJX9YlyIwkYA%2FsNtGnWg%2B9GQC8GG3hyDWZ4nUCBk5wrlrEJ7TSHHLP7U0fph9Z30%2F1t4eNGX%2BGBuZHbOl51G31zqJTqJsArD%2FcgYVRQjuU015xiDipcIMzAwolPwfRZqGG7Grm4vU8igX4le0ylg0hsNq2ipaMukwJyKo5m15DXyOYdDfjrZ9OjFI2nqC8gQnnr6sqywZqjmwlb6on7j9xajUaypgiVeJx33m5E6jKVwWZYyt51aWOGW80iN%2B1fsiIZ2njnzE60jco8d1fb4bXkBjvUNpOwH1kZdPJL91QlVz0DEflD%2B8TGIvujpWVGbwKEG4qBk5aRYYf6ddb3jEfoVJabasH01IURcDfZ6d8Rmb%2Bc9OmUpqbKUPUS9z362TNRop8%2Bmxm2X%2F0C%2FGnLpxcKInRuB9Ts%2FkptT6lVmOmCupcqlLlbymigZTjDqyv3SBjqZAdDbQMNg056PfiwLZc08t3lxC0miF6UnO3EHFEbccer5IZH3DJHDsyS7t8djW6rGgT%2BPBFYqSoVvevu%2BcQrko7Y%2BI6Uq%2BfdCJbPhjodQtTZnNr3S%2BhtNkIDGpgxQFhykuy9pmY%2FyS08UipcdyXQRTcXxfsLZptYP2%2FiBhZpOJOSFqspUyhsvREt71U7PieX7NyWngBaGqvMrqA%3D%3D&amp;Expires=1784640317" TargetMode="External"/><Relationship Id="rId16" Type="http://schemas.openxmlformats.org/officeDocument/2006/relationships/hyperlink" Target="https://aristamd-interclinica-demo.web.app/" TargetMode="External"/><Relationship Id="rId107" Type="http://schemas.openxmlformats.org/officeDocument/2006/relationships/hyperlink" Target="https://ppl-ai-file-upload.s3.amazonaws.com/web/direct-files/attachments/70713112/cd60c00e-05d4-4a49-ae85-1bebdb5e7c35/interclinica_care_funnel_feedback_poc_infographic_v3.pdf?AWSAccessKeyId=ASIA2F3EMEYEZW7OZS5G&amp;Signature=N1UkaR64i%2BW5LcweW9tvk6I4lRg%3D&amp;x-amz-security-token=IQoJb3JpZ2luX2VjEPX%2F%2F%2F%2F%2F%2F%2F%2F%2F%2FwEaCXVzLWVhc3QtMSJGMEQCIHqVhPfZmjLQ00g5CvaZxsZtv0BskuwtpgUC7xB2Z96sAiA9G%2BpP0fEpQkgODaq5Y%2FttZxdItUpM%2FZuVW0QXA3k0yCr8BAi%2B%2F%2F%2F%2F%2F%2F%2F%2F%2F%2F8BEAEaDDY5OTc1MzMwOTcwNSIM8664ROmPlKaR5uf9KtAEHT011HAoHdDc97tW1pwRnJu3Ax95oeu2cNb01CiiTDsdXUUMhDe6x0zSPb1fRII0OaMFv2jMoWQKU0azKYZYKL3dSkjMRe71ijxvCb%2FZMD2VNsbaGXv2321wHIiB1LWqdCus%2F%2BsLle3A47wBF48RGRcGkZhZZv04cH3zZZVGwb71S864PTcJOyn78vy2375aDr9vna5HcaVrAEDU262S%2Be230nQ7pmzjUm1pnIEXRSmMRA1gePwUoYpGNFNC1m3nEJpwyK03uqOFhnEEtz5oglFe7UW4qDZOIJshBCDcYjAQFgx95vzo0Hf%2F2f6fhuj5Jc27wF1FI2UIdkLO0o46q3CZSQ5pFJX9YlyIwkYA%2FsNtGnWg%2B9GQC8GG3hyDWZ4nUCBk5wrlrEJ7TSHHLP7U0fph9Z30%2F1t4eNGX%2BGBuZHbOl51G31zqJTqJsArD%2FcgYVRQjuU015xiDipcIMzAwolPwfRZqGG7Grm4vU8igX4le0ylg0hsNq2ipaMukwJyKo5m15DXyOYdDfjrZ9OjFI2nqC8gQnnr6sqywZqjmwlb6on7j9xajUaypgiVeJx33m5E6jKVwWZYyt51aWOGW80iN%2B1fsiIZ2njnzE60jco8d1fb4bXkBjvUNpOwH1kZdPJL91QlVz0DEflD%2B8TGIvujpWVGbwKEG4qBk5aRYYf6ddb3jEfoVJabasH01IURcDfZ6d8Rmb%2Bc9OmUpqbKUPUS9z362TNRop8%2Bmxm2X%2F0C%2FGnLpxcKInRuB9Ts%2FkptT6lVmOmCupcqlLlbymigZTjDqyv3SBjqZAdDbQMNg056PfiwLZc08t3lxC0miF6UnO3EHFEbccer5IZH3DJHDsyS7t8djW6rGgT%2BPBFYqSoVvevu%2BcQrko7Y%2BI6Uq%2BfdCJbPhjodQtTZnNr3S%2BhtNkIDGpgxQFhykuy9pmY%2FyS08UipcdyXQRTcXxfsLZptYP2%2FiBhZpOJOSFqspUyhsvREt71U7PieX7NyWngBaGqvMrqA%3D%3D&amp;Expires=1784640317" TargetMode="External"/><Relationship Id="rId11" Type="http://schemas.openxmlformats.org/officeDocument/2006/relationships/hyperlink" Target="https://ppl-ai-file-upload.s3.amazonaws.com/web/direct-files/attachments/70713112/cd60c00e-05d4-4a49-ae85-1bebdb5e7c35/interclinica_care_funnel_feedback_poc_infographic_v3.pdf?AWSAccessKeyId=ASIA2F3EMEYEVYU5YRSL&amp;Signature=l%2F%2FtU4V4Sh5eY0VR1SVckiETE7Y%3D&amp;x-amz-security-token=IQoJb3JpZ2luX2VjEPX%2F%2F%2F%2F%2F%2F%2F%2F%2F%2FwEaCXVzLWVhc3QtMSJIMEYCIQDKvZgPeSSIKRFvOPsZdGQCcpbToqftp6XXesesgHnEtQIhAJd0xfRQ800kJj1MzKc%2FTu7SydyYW2XHi8CHmqclle8cKvwECL7%2F%2F%2F%2F%2F%2F%2F%2F%2F%2FwEQARoMNjk5NzUzMzA5NzA1Igy%2BShALs2QklFf5%2Bysq0ATU%2Fvsv1JusvWK0%2FZfld8ctV9i45zhLYJAKSBJSCctMkeW%2Fy2Oaqxnce2pk%2BWiYrnClx3idld6mDaioOuonqifK8Lt2d%2Fi4YuLnIU7KrfOcvl8gtyFvti8%2BrtliE0c4E5VHyqCDU%2B8LhXSP%2BZvEHbuTmxNeuL7QNLNfiKPqD0Yki1FKWirhGmuzKrWl3hhtJ1J8CyY49ZRKQTCvxx2CQ9lz7xRJPNCtvrVKwv9fc2YBURF%2FwzGB7gKIdtx4GUnOb6A0sEQ%2FtJJkbo221A0ngJKZdzBjMsIY2Wj3ooqG8bJvbVNv%2BqrCCdemToABumdGQOUi4CEkSheGvWfzwbPHsMfR8OpPKudmRtpaAqO6P9KpcJC%2Bzjn3GOHaflFs%2BxCw8Z92xx7UuAxcZptrej6VTHW3ipePmYSGcNeYIrFvCP28%2FANzYGaQvfSQ2aJKMvAlNAYMxmJppVmm%2BrSoGeZdN06F0efh00vd6oFSM0APBc7SLW%2B%2FiiC%2BHSPKIqtgcOFb3RoBTSP7KHgZDGXq5ED2ueQKNjwCCSWIZtx1pDc38Je87ElS1PfWrzMrRE5qOHRjGny5Uw3cJr6SPAvo%2BVOzBrn%2F7f5EHeX98qHM98443kaTmF6mB9Q0oq9wqR9KZ7dCZl6Yiv6IPswKTtSJwMhz1BN14OzpMI7NfitQNH5OAACi4aoceVDoY%2B9LIAzM4%2FjJ0KbUD13OUuzc71f6GhvSA6pOSQXrfH%2FutcE%2BLEzu7HuaRg7IMxMSVHgkjzD1amzfqQcyiurXCuUpTsT%2BpIgw546KMILR%2FdIGOpcBiyAti%2FpBNLRpv%2F2L6A6IDhSO2WkLa%2BkDvJuz5I9GYvw0Zh5IGIeKaLM5dHyPviXsXM869UXnPO%2F%2B0GvvUiz6jtoYZK5HdyO9sPp1wwTp0xgQQvaGEtxHd9bk2xWuGmOX56Rj6%2BZEyhMhX%2BPsPt6jSe7jyvvchmUX1CIMH8n35s%2FjzKlpfIvvHDJB50k1A9lwkFdHOGbJ7w%3D%3D&amp;Expires=1784641109" TargetMode="External"/><Relationship Id="rId32" Type="http://schemas.openxmlformats.org/officeDocument/2006/relationships/hyperlink" Target="https://ppl-ai-file-upload.s3.amazonaws.com/web/direct-files/attachments/70713112/cd60c00e-05d4-4a49-ae85-1bebdb5e7c35/interclinica_care_funnel_feedback_poc_infographic_v3.pdf?AWSAccessKeyId=ASIA2F3EMEYEVYU5YRSL&amp;Signature=l%2F%2FtU4V4Sh5eY0VR1SVckiETE7Y%3D&amp;x-amz-security-token=IQoJb3JpZ2luX2VjEPX%2F%2F%2F%2F%2F%2F%2F%2F%2F%2FwEaCXVzLWVhc3QtMSJIMEYCIQDKvZgPeSSIKRFvOPsZdGQCcpbToqftp6XXesesgHnEtQIhAJd0xfRQ800kJj1MzKc%2FTu7SydyYW2XHi8CHmqclle8cKvwECL7%2F%2F%2F%2F%2F%2F%2F%2F%2F%2FwEQARoMNjk5NzUzMzA5NzA1Igy%2BShALs2QklFf5%2Bysq0ATU%2Fvsv1JusvWK0%2FZfld8ctV9i45zhLYJAKSBJSCctMkeW%2Fy2Oaqxnce2pk%2BWiYrnClx3idld6mDaioOuonqifK8Lt2d%2Fi4YuLnIU7KrfOcvl8gtyFvti8%2BrtliE0c4E5VHyqCDU%2B8LhXSP%2BZvEHbuTmxNeuL7QNLNfiKPqD0Yki1FKWirhGmuzKrWl3hhtJ1J8CyY49ZRKQTCvxx2CQ9lz7xRJPNCtvrVKwv9fc2YBURF%2FwzGB7gKIdtx4GUnOb6A0sEQ%2FtJJkbo221A0ngJKZdzBjMsIY2Wj3ooqG8bJvbVNv%2BqrCCdemToABumdGQOUi4CEkSheGvWfzwbPHsMfR8OpPKudmRtpaAqO6P9KpcJC%2Bzjn3GOHaflFs%2BxCw8Z92xx7UuAxcZptrej6VTHW3ipePmYSGcNeYIrFvCP28%2FANzYGaQvfSQ2aJKMvAlNAYMxmJppVmm%2BrSoGeZdN06F0efh00vd6oFSM0APBc7SLW%2B%2FiiC%2BHSPKIqtgcOFb3RoBTSP7KHgZDGXq5ED2ueQKNjwCCSWIZtx1pDc38Je87ElS1PfWrzMrRE5qOHRjGny5Uw3cJr6SPAvo%2BVOzBrn%2F7f5EHeX98qHM98443kaTmF6mB9Q0oq9wqR9KZ7dCZl6Yiv6IPswKTtSJwMhz1BN14OzpMI7NfitQNH5OAACi4aoceVDoY%2B9LIAzM4%2FjJ0KbUD13OUuzc71f6GhvSA6pOSQXrfH%2FutcE%2BLEzu7HuaRg7IMxMSVHgkjzD1amzfqQcyiurXCuUpTsT%2BpIgw546KMILR%2FdIGOpcBiyAti%2FpBNLRpv%2F2L6A6IDhSO2WkLa%2BkDvJuz5I9GYvw0Zh5IGIeKaLM5dHyPviXsXM869UXnPO%2F%2B0GvvUiz6jtoYZK5HdyO9sPp1wwTp0xgQQvaGEtxHd9bk2xWuGmOX56Rj6%2BZEyhMhX%2BPsPt6jSe7jyvvchmUX1CIMH8n35s%2FjzKlpfIvvHDJB50k1A9lwkFdHOGbJ7w%3D%3D&amp;Expires=1784641109" TargetMode="External"/><Relationship Id="rId37" Type="http://schemas.openxmlformats.org/officeDocument/2006/relationships/hyperlink" Target="https://ppl-ai-file-upload.s3.amazonaws.com/web/direct-files/attachments/70713112/cd60c00e-05d4-4a49-ae85-1bebdb5e7c35/interclinica_care_funnel_feedback_poc_infographic_v3.pdf?AWSAccessKeyId=ASIA2F3EMEYEVYU5YRSL&amp;Signature=l%2F%2FtU4V4Sh5eY0VR1SVckiETE7Y%3D&amp;x-amz-security-token=IQoJb3JpZ2luX2VjEPX%2F%2F%2F%2F%2F%2F%2F%2F%2F%2FwEaCXVzLWVhc3QtMSJIMEYCIQDKvZgPeSSIKRFvOPsZdGQCcpbToqftp6XXesesgHnEtQIhAJd0xfRQ800kJj1MzKc%2FTu7SydyYW2XHi8CHmqclle8cKvwECL7%2F%2F%2F%2F%2F%2F%2F%2F%2F%2FwEQARoMNjk5NzUzMzA5NzA1Igy%2BShALs2QklFf5%2Bysq0ATU%2Fvsv1JusvWK0%2FZfld8ctV9i45zhLYJAKSBJSCctMkeW%2Fy2Oaqxnce2pk%2BWiYrnClx3idld6mDaioOuonqifK8Lt2d%2Fi4YuLnIU7KrfOcvl8gtyFvti8%2BrtliE0c4E5VHyqCDU%2B8LhXSP%2BZvEHbuTmxNeuL7QNLNfiKPqD0Yki1FKWirhGmuzKrWl3hhtJ1J8CyY49ZRKQTCvxx2CQ9lz7xRJPNCtvrVKwv9fc2YBURF%2FwzGB7gKIdtx4GUnOb6A0sEQ%2FtJJkbo221A0ngJKZdzBjMsIY2Wj3ooqG8bJvbVNv%2BqrCCdemToABumdGQOUi4CEkSheGvWfzwbPHsMfR8OpPKudmRtpaAqO6P9KpcJC%2Bzjn3GOHaflFs%2BxCw8Z92xx7UuAxcZptrej6VTHW3ipePmYSGcNeYIrFvCP28%2FANzYGaQvfSQ2aJKMvAlNAYMxmJppVmm%2BrSoGeZdN06F0efh00vd6oFSM0APBc7SLW%2B%2FiiC%2BHSPKIqtgcOFb3RoBTSP7KHgZDGXq5ED2ueQKNjwCCSWIZtx1pDc38Je87ElS1PfWrzMrRE5qOHRjGny5Uw3cJr6SPAvo%2BVOzBrn%2F7f5EHeX98qHM98443kaTmF6mB9Q0oq9wqR9KZ7dCZl6Yiv6IPswKTtSJwMhz1BN14OzpMI7NfitQNH5OAACi4aoceVDoY%2B9LIAzM4%2FjJ0KbUD13OUuzc71f6GhvSA6pOSQXrfH%2FutcE%2BLEzu7HuaRg7IMxMSVHgkjzD1amzfqQcyiurXCuUpTsT%2BpIgw546KMILR%2FdIGOpcBiyAti%2FpBNLRpv%2F2L6A6IDhSO2WkLa%2BkDvJuz5I9GYvw0Zh5IGIeKaLM5dHyPviXsXM869UXnPO%2F%2B0GvvUiz6jtoYZK5HdyO9sPp1wwTp0xgQQvaGEtxHd9bk2xWuGmOX56Rj6%2BZEyhMhX%2BPsPt6jSe7jyvvchmUX1CIMH8n35s%2FjzKlpfIvvHDJB50k1A9lwkFdHOGbJ7w%3D%3D&amp;Expires=1784641109" TargetMode="External"/><Relationship Id="rId53" Type="http://schemas.openxmlformats.org/officeDocument/2006/relationships/hyperlink" Target="https://ppl-ai-file-upload.s3.amazonaws.com/web/direct-files/attachments/70713112/cd60c00e-05d4-4a49-ae85-1bebdb5e7c35/interclinica_care_funnel_feedback_poc_infographic_v3.pdf?AWSAccessKeyId=ASIA2F3EMEYEVYU5YRSL&amp;Signature=l%2F%2FtU4V4Sh5eY0VR1SVckiETE7Y%3D&amp;x-amz-security-token=IQoJb3JpZ2luX2VjEPX%2F%2F%2F%2F%2F%2F%2F%2F%2F%2FwEaCXVzLWVhc3QtMSJIMEYCIQDKvZgPeSSIKRFvOPsZdGQCcpbToqftp6XXesesgHnEtQIhAJd0xfRQ800kJj1MzKc%2FTu7SydyYW2XHi8CHmqclle8cKvwECL7%2F%2F%2F%2F%2F%2F%2F%2F%2F%2FwEQARoMNjk5NzUzMzA5NzA1Igy%2BShALs2QklFf5%2Bysq0ATU%2Fvsv1JusvWK0%2FZfld8ctV9i45zhLYJAKSBJSCctMkeW%2Fy2Oaqxnce2pk%2BWiYrnClx3idld6mDaioOuonqifK8Lt2d%2Fi4YuLnIU7KrfOcvl8gtyFvti8%2BrtliE0c4E5VHyqCDU%2B8LhXSP%2BZvEHbuTmxNeuL7QNLNfiKPqD0Yki1FKWirhGmuzKrWl3hhtJ1J8CyY49ZRKQTCvxx2CQ9lz7xRJPNCtvrVKwv9fc2YBURF%2FwzGB7gKIdtx4GUnOb6A0sEQ%2FtJJkbo221A0ngJKZdzBjMsIY2Wj3ooqG8bJvbVNv%2BqrCCdemToABumdGQOUi4CEkSheGvWfzwbPHsMfR8OpPKudmRtpaAqO6P9KpcJC%2Bzjn3GOHaflFs%2BxCw8Z92xx7UuAxcZptrej6VTHW3ipePmYSGcNeYIrFvCP28%2FANzYGaQvfSQ2aJKMvAlNAYMxmJppVmm%2BrSoGeZdN06F0efh00vd6oFSM0APBc7SLW%2B%2FiiC%2BHSPKIqtgcOFb3RoBTSP7KHgZDGXq5ED2ueQKNjwCCSWIZtx1pDc38Je87ElS1PfWrzMrRE5qOHRjGny5Uw3cJr6SPAvo%2BVOzBrn%2F7f5EHeX98qHM98443kaTmF6mB9Q0oq9wqR9KZ7dCZl6Yiv6IPswKTtSJwMhz1BN14OzpMI7NfitQNH5OAACi4aoceVDoY%2B9LIAzM4%2FjJ0KbUD13OUuzc71f6GhvSA6pOSQXrfH%2FutcE%2BLEzu7HuaRg7IMxMSVHgkjzD1amzfqQcyiurXCuUpTsT%2BpIgw546KMILR%2FdIGOpcBiyAti%2FpBNLRpv%2F2L6A6IDhSO2WkLa%2BkDvJuz5I9GYvw0Zh5IGIeKaLM5dHyPviXsXM869UXnPO%2F%2B0GvvUiz6jtoYZK5HdyO9sPp1wwTp0xgQQvaGEtxHd9bk2xWuGmOX56Rj6%2BZEyhMhX%2BPsPt6jSe7jyvvchmUX1CIMH8n35s%2FjzKlpfIvvHDJB50k1A9lwkFdHOGbJ7w%3D%3D&amp;Expires=1784641109" TargetMode="External"/><Relationship Id="rId58" Type="http://schemas.openxmlformats.org/officeDocument/2006/relationships/hyperlink" Target="https://ppl-ai-file-upload.s3.amazonaws.com/web/direct-files/attachments/70713112/cd60c00e-05d4-4a49-ae85-1bebdb5e7c35/interclinica_care_funnel_feedback_poc_infographic_v3.pdf?AWSAccessKeyId=ASIA2F3EMEYEVYU5YRSL&amp;Signature=l%2F%2FtU4V4Sh5eY0VR1SVckiETE7Y%3D&amp;x-amz-security-token=IQoJb3JpZ2luX2VjEPX%2F%2F%2F%2F%2F%2F%2F%2F%2F%2FwEaCXVzLWVhc3QtMSJIMEYCIQDKvZgPeSSIKRFvOPsZdGQCcpbToqftp6XXesesgHnEtQIhAJd0xfRQ800kJj1MzKc%2FTu7SydyYW2XHi8CHmqclle8cKvwECL7%2F%2F%2F%2F%2F%2F%2F%2F%2F%2FwEQARoMNjk5NzUzMzA5NzA1Igy%2BShALs2QklFf5%2Bysq0ATU%2Fvsv1JusvWK0%2FZfld8ctV9i45zhLYJAKSBJSCctMkeW%2Fy2Oaqxnce2pk%2BWiYrnClx3idld6mDaioOuonqifK8Lt2d%2Fi4YuLnIU7KrfOcvl8gtyFvti8%2BrtliE0c4E5VHyqCDU%2B8LhXSP%2BZvEHbuTmxNeuL7QNLNfiKPqD0Yki1FKWirhGmuzKrWl3hhtJ1J8CyY49ZRKQTCvxx2CQ9lz7xRJPNCtvrVKwv9fc2YBURF%2FwzGB7gKIdtx4GUnOb6A0sEQ%2FtJJkbo221A0ngJKZdzBjMsIY2Wj3ooqG8bJvbVNv%2BqrCCdemToABumdGQOUi4CEkSheGvWfzwbPHsMfR8OpPKudmRtpaAqO6P9KpcJC%2Bzjn3GOHaflFs%2BxCw8Z92xx7UuAxcZptrej6VTHW3ipePmYSGcNeYIrFvCP28%2FANzYGaQvfSQ2aJKMvAlNAYMxmJppVmm%2BrSoGeZdN06F0efh00vd6oFSM0APBc7SLW%2B%2FiiC%2BHSPKIqtgcOFb3RoBTSP7KHgZDGXq5ED2ueQKNjwCCSWIZtx1pDc38Je87ElS1PfWrzMrRE5qOHRjGny5Uw3cJr6SPAvo%2BVOzBrn%2F7f5EHeX98qHM98443kaTmF6mB9Q0oq9wqR9KZ7dCZl6Yiv6IPswKTtSJwMhz1BN14OzpMI7NfitQNH5OAACi4aoceVDoY%2B9LIAzM4%2FjJ0KbUD13OUuzc71f6GhvSA6pOSQXrfH%2FutcE%2BLEzu7HuaRg7IMxMSVHgkjzD1amzfqQcyiurXCuUpTsT%2BpIgw546KMILR%2FdIGOpcBiyAti%2FpBNLRpv%2F2L6A6IDhSO2WkLa%2BkDvJuz5I9GYvw0Zh5IGIeKaLM5dHyPviXsXM869UXnPO%2F%2B0GvvUiz6jtoYZK5HdyO9sPp1wwTp0xgQQvaGEtxHd9bk2xWuGmOX56Rj6%2BZEyhMhX%2BPsPt6jSe7jyvvchmUX1CIMH8n35s%2FjzKlpfIvvHDJB50k1A9lwkFdHOGbJ7w%3D%3D&amp;Expires=1784641109" TargetMode="External"/><Relationship Id="rId74" Type="http://schemas.openxmlformats.org/officeDocument/2006/relationships/hyperlink" Target="https://ppl-ai-file-upload.s3.amazonaws.com/web/direct-files/attachments/70713112/cd60c00e-05d4-4a49-ae85-1bebdb5e7c35/interclinica_care_funnel_feedback_poc_infographic_v3.pdf?AWSAccessKeyId=ASIA2F3EMEYEZW7OZS5G&amp;Signature=N1UkaR64i%2BW5LcweW9tvk6I4lRg%3D&amp;x-amz-security-token=IQoJb3JpZ2luX2VjEPX%2F%2F%2F%2F%2F%2F%2F%2F%2F%2FwEaCXVzLWVhc3QtMSJGMEQCIHqVhPfZmjLQ00g5CvaZxsZtv0BskuwtpgUC7xB2Z96sAiA9G%2BpP0fEpQkgODaq5Y%2FttZxdItUpM%2FZuVW0QXA3k0yCr8BAi%2B%2F%2F%2F%2F%2F%2F%2F%2F%2F%2F8BEAEaDDY5OTc1MzMwOTcwNSIM8664ROmPlKaR5uf9KtAEHT011HAoHdDc97tW1pwRnJu3Ax95oeu2cNb01CiiTDsdXUUMhDe6x0zSPb1fRII0OaMFv2jMoWQKU0azKYZYKL3dSkjMRe71ijxvCb%2FZMD2VNsbaGXv2321wHIiB1LWqdCus%2F%2BsLle3A47wBF48RGRcGkZhZZv04cH3zZZVGwb71S864PTcJOyn78vy2375aDr9vna5HcaVrAEDU262S%2Be230nQ7pmzjUm1pnIEXRSmMRA1gePwUoYpGNFNC1m3nEJpwyK03uqOFhnEEtz5oglFe7UW4qDZOIJshBCDcYjAQFgx95vzo0Hf%2F2f6fhuj5Jc27wF1FI2UIdkLO0o46q3CZSQ5pFJX9YlyIwkYA%2FsNtGnWg%2B9GQC8GG3hyDWZ4nUCBk5wrlrEJ7TSHHLP7U0fph9Z30%2F1t4eNGX%2BGBuZHbOl51G31zqJTqJsArD%2FcgYVRQjuU015xiDipcIMzAwolPwfRZqGG7Grm4vU8igX4le0ylg0hsNq2ipaMukwJyKo5m15DXyOYdDfjrZ9OjFI2nqC8gQnnr6sqywZqjmwlb6on7j9xajUaypgiVeJx33m5E6jKVwWZYyt51aWOGW80iN%2B1fsiIZ2njnzE60jco8d1fb4bXkBjvUNpOwH1kZdPJL91QlVz0DEflD%2B8TGIvujpWVGbwKEG4qBk5aRYYf6ddb3jEfoVJabasH01IURcDfZ6d8Rmb%2Bc9OmUpqbKUPUS9z362TNRop8%2Bmxm2X%2F0C%2FGnLpxcKInRuB9Ts%2FkptT6lVmOmCupcqlLlbymigZTjDqyv3SBjqZAdDbQMNg056PfiwLZc08t3lxC0miF6UnO3EHFEbccer5IZH3DJHDsyS7t8djW6rGgT%2BPBFYqSoVvevu%2BcQrko7Y%2BI6Uq%2BfdCJbPhjodQtTZnNr3S%2BhtNkIDGpgxQFhykuy9pmY%2FyS08UipcdyXQRTcXxfsLZptYP2%2FiBhZpOJOSFqspUyhsvREt71U7PieX7NyWngBaGqvMrqA%3D%3D&amp;Expires=1784640317" TargetMode="External"/><Relationship Id="rId79" Type="http://schemas.openxmlformats.org/officeDocument/2006/relationships/hyperlink" Target="https://ppl-ai-file-upload.s3.amazonaws.com/web/direct-files/attachments/70713112/cd60c00e-05d4-4a49-ae85-1bebdb5e7c35/interclinica_care_funnel_feedback_poc_infographic_v3.pdf?AWSAccessKeyId=ASIA2F3EMEYEZW7OZS5G&amp;Signature=N1UkaR64i%2BW5LcweW9tvk6I4lRg%3D&amp;x-amz-security-token=IQoJb3JpZ2luX2VjEPX%2F%2F%2F%2F%2F%2F%2F%2F%2F%2FwEaCXVzLWVhc3QtMSJGMEQCIHqVhPfZmjLQ00g5CvaZxsZtv0BskuwtpgUC7xB2Z96sAiA9G%2BpP0fEpQkgODaq5Y%2FttZxdItUpM%2FZuVW0QXA3k0yCr8BAi%2B%2F%2F%2F%2F%2F%2F%2F%2F%2F%2F8BEAEaDDY5OTc1MzMwOTcwNSIM8664ROmPlKaR5uf9KtAEHT011HAoHdDc97tW1pwRnJu3Ax95oeu2cNb01CiiTDsdXUUMhDe6x0zSPb1fRII0OaMFv2jMoWQKU0azKYZYKL3dSkjMRe71ijxvCb%2FZMD2VNsbaGXv2321wHIiB1LWqdCus%2F%2BsLle3A47wBF48RGRcGkZhZZv04cH3zZZVGwb71S864PTcJOyn78vy2375aDr9vna5HcaVrAEDU262S%2Be230nQ7pmzjUm1pnIEXRSmMRA1gePwUoYpGNFNC1m3nEJpwyK03uqOFhnEEtz5oglFe7UW4qDZOIJshBCDcYjAQFgx95vzo0Hf%2F2f6fhuj5Jc27wF1FI2UIdkLO0o46q3CZSQ5pFJX9YlyIwkYA%2FsNtGnWg%2B9GQC8GG3hyDWZ4nUCBk5wrlrEJ7TSHHLP7U0fph9Z30%2F1t4eNGX%2BGBuZHbOl51G31zqJTqJsArD%2FcgYVRQjuU015xiDipcIMzAwolPwfRZqGG7Grm4vU8igX4le0ylg0hsNq2ipaMukwJyKo5m15DXyOYdDfjrZ9OjFI2nqC8gQnnr6sqywZqjmwlb6on7j9xajUaypgiVeJx33m5E6jKVwWZYyt51aWOGW80iN%2B1fsiIZ2njnzE60jco8d1fb4bXkBjvUNpOwH1kZdPJL91QlVz0DEflD%2B8TGIvujpWVGbwKEG4qBk5aRYYf6ddb3jEfoVJabasH01IURcDfZ6d8Rmb%2Bc9OmUpqbKUPUS9z362TNRop8%2Bmxm2X%2F0C%2FGnLpxcKInRuB9Ts%2FkptT6lVmOmCupcqlLlbymigZTjDqyv3SBjqZAdDbQMNg056PfiwLZc08t3lxC0miF6UnO3EHFEbccer5IZH3DJHDsyS7t8djW6rGgT%2BPBFYqSoVvevu%2BcQrko7Y%2BI6Uq%2BfdCJbPhjodQtTZnNr3S%2BhtNkIDGpgxQFhykuy9pmY%2FyS08UipcdyXQRTcXxfsLZptYP2%2FiBhZpOJOSFqspUyhsvREt71U7PieX7NyWngBaGqvMrqA%3D%3D&amp;Expires=1784640317" TargetMode="External"/><Relationship Id="rId102" Type="http://schemas.openxmlformats.org/officeDocument/2006/relationships/hyperlink" Target="https://ppl-ai-file-upload.s3.amazonaws.com/web/direct-files/attachments/70713112/cd60c00e-05d4-4a49-ae85-1bebdb5e7c35/interclinica_care_funnel_feedback_poc_infographic_v3.pdf?AWSAccessKeyId=ASIA2F3EMEYEZW7OZS5G&amp;Signature=N1UkaR64i%2BW5LcweW9tvk6I4lRg%3D&amp;x-amz-security-token=IQoJb3JpZ2luX2VjEPX%2F%2F%2F%2F%2F%2F%2F%2F%2F%2FwEaCXVzLWVhc3QtMSJGMEQCIHqVhPfZmjLQ00g5CvaZxsZtv0BskuwtpgUC7xB2Z96sAiA9G%2BpP0fEpQkgODaq5Y%2FttZxdItUpM%2FZuVW0QXA3k0yCr8BAi%2B%2F%2F%2F%2F%2F%2F%2F%2F%2F%2F8BEAEaDDY5OTc1MzMwOTcwNSIM8664ROmPlKaR5uf9KtAEHT011HAoHdDc97tW1pwRnJu3Ax95oeu2cNb01CiiTDsdXUUMhDe6x0zSPb1fRII0OaMFv2jMoWQKU0azKYZYKL3dSkjMRe71ijxvCb%2FZMD2VNsbaGXv2321wHIiB1LWqdCus%2F%2BsLle3A47wBF48RGRcGkZhZZv04cH3zZZVGwb71S864PTcJOyn78vy2375aDr9vna5HcaVrAEDU262S%2Be230nQ7pmzjUm1pnIEXRSmMRA1gePwUoYpGNFNC1m3nEJpwyK03uqOFhnEEtz5oglFe7UW4qDZOIJshBCDcYjAQFgx95vzo0Hf%2F2f6fhuj5Jc27wF1FI2UIdkLO0o46q3CZSQ5pFJX9YlyIwkYA%2FsNtGnWg%2B9GQC8GG3hyDWZ4nUCBk5wrlrEJ7TSHHLP7U0fph9Z30%2F1t4eNGX%2BGBuZHbOl51G31zqJTqJsArD%2FcgYVRQjuU015xiDipcIMzAwolPwfRZqGG7Grm4vU8igX4le0ylg0hsNq2ipaMukwJyKo5m15DXyOYdDfjrZ9OjFI2nqC8gQnnr6sqywZqjmwlb6on7j9xajUaypgiVeJx33m5E6jKVwWZYyt51aWOGW80iN%2B1fsiIZ2njnzE60jco8d1fb4bXkBjvUNpOwH1kZdPJL91QlVz0DEflD%2B8TGIvujpWVGbwKEG4qBk5aRYYf6ddb3jEfoVJabasH01IURcDfZ6d8Rmb%2Bc9OmUpqbKUPUS9z362TNRop8%2Bmxm2X%2F0C%2FGnLpxcKInRuB9Ts%2FkptT6lVmOmCupcqlLlbymigZTjDqyv3SBjqZAdDbQMNg056PfiwLZc08t3lxC0miF6UnO3EHFEbccer5IZH3DJHDsyS7t8djW6rGgT%2BPBFYqSoVvevu%2BcQrko7Y%2BI6Uq%2BfdCJbPhjodQtTZnNr3S%2BhtNkIDGpgxQFhykuy9pmY%2FyS08UipcdyXQRTcXxfsLZptYP2%2FiBhZpOJOSFqspUyhsvREt71U7PieX7NyWngBaGqvMrqA%3D%3D&amp;Expires=1784640317" TargetMode="External"/><Relationship Id="rId123" Type="http://schemas.openxmlformats.org/officeDocument/2006/relationships/fontTable" Target="fontTable.xml"/><Relationship Id="rId5" Type="http://schemas.openxmlformats.org/officeDocument/2006/relationships/hyperlink" Target="https://aristamd-interclinica-demo.web.app/" TargetMode="External"/><Relationship Id="rId90" Type="http://schemas.openxmlformats.org/officeDocument/2006/relationships/hyperlink" Target="https://ppl-ai-file-upload.s3.amazonaws.com/web/direct-files/attachments/70713112/cd60c00e-05d4-4a49-ae85-1bebdb5e7c35/interclinica_care_funnel_feedback_poc_infographic_v3.pdf?AWSAccessKeyId=ASIA2F3EMEYEZW7OZS5G&amp;Signature=N1UkaR64i%2BW5LcweW9tvk6I4lRg%3D&amp;x-amz-security-token=IQoJb3JpZ2luX2VjEPX%2F%2F%2F%2F%2F%2F%2F%2F%2F%2FwEaCXVzLWVhc3QtMSJGMEQCIHqVhPfZmjLQ00g5CvaZxsZtv0BskuwtpgUC7xB2Z96sAiA9G%2BpP0fEpQkgODaq5Y%2FttZxdItUpM%2FZuVW0QXA3k0yCr8BAi%2B%2F%2F%2F%2F%2F%2F%2F%2F%2F%2F8BEAEaDDY5OTc1MzMwOTcwNSIM8664ROmPlKaR5uf9KtAEHT011HAoHdDc97tW1pwRnJu3Ax95oeu2cNb01CiiTDsdXUUMhDe6x0zSPb1fRII0OaMFv2jMoWQKU0azKYZYKL3dSkjMRe71ijxvCb%2FZMD2VNsbaGXv2321wHIiB1LWqdCus%2F%2BsLle3A47wBF48RGRcGkZhZZv04cH3zZZVGwb71S864PTcJOyn78vy2375aDr9vna5HcaVrAEDU262S%2Be230nQ7pmzjUm1pnIEXRSmMRA1gePwUoYpGNFNC1m3nEJpwyK03uqOFhnEEtz5oglFe7UW4qDZOIJshBCDcYjAQFgx95vzo0Hf%2F2f6fhuj5Jc27wF1FI2UIdkLO0o46q3CZSQ5pFJX9YlyIwkYA%2FsNtGnWg%2B9GQC8GG3hyDWZ4nUCBk5wrlrEJ7TSHHLP7U0fph9Z30%2F1t4eNGX%2BGBuZHbOl51G31zqJTqJsArD%2FcgYVRQjuU015xiDipcIMzAwolPwfRZqGG7Grm4vU8igX4le0ylg0hsNq2ipaMukwJyKo5m15DXyOYdDfjrZ9OjFI2nqC8gQnnr6sqywZqjmwlb6on7j9xajUaypgiVeJx33m5E6jKVwWZYyt51aWOGW80iN%2B1fsiIZ2njnzE60jco8d1fb4bXkBjvUNpOwH1kZdPJL91QlVz0DEflD%2B8TGIvujpWVGbwKEG4qBk5aRYYf6ddb3jEfoVJabasH01IURcDfZ6d8Rmb%2Bc9OmUpqbKUPUS9z362TNRop8%2Bmxm2X%2F0C%2FGnLpxcKInRuB9Ts%2FkptT6lVmOmCupcqlLlbymigZTjDqyv3SBjqZAdDbQMNg056PfiwLZc08t3lxC0miF6UnO3EHFEbccer5IZH3DJHDsyS7t8djW6rGgT%2BPBFYqSoVvevu%2BcQrko7Y%2BI6Uq%2BfdCJbPhjodQtTZnNr3S%2BhtNkIDGpgxQFhykuy9pmY%2FyS08UipcdyXQRTcXxfsLZptYP2%2FiBhZpOJOSFqspUyhsvREt71U7PieX7NyWngBaGqvMrqA%3D%3D&amp;Expires=1784640317" TargetMode="External"/><Relationship Id="rId95" Type="http://schemas.openxmlformats.org/officeDocument/2006/relationships/hyperlink" Target="https://ppl-ai-file-upload.s3.amazonaws.com/web/direct-files/attachments/70713112/cd60c00e-05d4-4a49-ae85-1bebdb5e7c35/interclinica_care_funnel_feedback_poc_infographic_v3.pdf?AWSAccessKeyId=ASIA2F3EMEYEZW7OZS5G&amp;Signature=N1UkaR64i%2BW5LcweW9tvk6I4lRg%3D&amp;x-amz-security-token=IQoJb3JpZ2luX2VjEPX%2F%2F%2F%2F%2F%2F%2F%2F%2F%2FwEaCXVzLWVhc3QtMSJGMEQCIHqVhPfZmjLQ00g5CvaZxsZtv0BskuwtpgUC7xB2Z96sAiA9G%2BpP0fEpQkgODaq5Y%2FttZxdItUpM%2FZuVW0QXA3k0yCr8BAi%2B%2F%2F%2F%2F%2F%2F%2F%2F%2F%2F8BEAEaDDY5OTc1MzMwOTcwNSIM8664ROmPlKaR5uf9KtAEHT011HAoHdDc97tW1pwRnJu3Ax95oeu2cNb01CiiTDsdXUUMhDe6x0zSPb1fRII0OaMFv2jMoWQKU0azKYZYKL3dSkjMRe71ijxvCb%2FZMD2VNsbaGXv2321wHIiB1LWqdCus%2F%2BsLle3A47wBF48RGRcGkZhZZv04cH3zZZVGwb71S864PTcJOyn78vy2375aDr9vna5HcaVrAEDU262S%2Be230nQ7pmzjUm1pnIEXRSmMRA1gePwUoYpGNFNC1m3nEJpwyK03uqOFhnEEtz5oglFe7UW4qDZOIJshBCDcYjAQFgx95vzo0Hf%2F2f6fhuj5Jc27wF1FI2UIdkLO0o46q3CZSQ5pFJX9YlyIwkYA%2FsNtGnWg%2B9GQC8GG3hyDWZ4nUCBk5wrlrEJ7TSHHLP7U0fph9Z30%2F1t4eNGX%2BGBuZHbOl51G31zqJTqJsArD%2FcgYVRQjuU015xiDipcIMzAwolPwfRZqGG7Grm4vU8igX4le0ylg0hsNq2ipaMukwJyKo5m15DXyOYdDfjrZ9OjFI2nqC8gQnnr6sqywZqjmwlb6on7j9xajUaypgiVeJx33m5E6jKVwWZYyt51aWOGW80iN%2B1fsiIZ2njnzE60jco8d1fb4bXkBjvUNpOwH1kZdPJL91QlVz0DEflD%2B8TGIvujpWVGbwKEG4qBk5aRYYf6ddb3jEfoVJabasH01IURcDfZ6d8Rmb%2Bc9OmUpqbKUPUS9z362TNRop8%2Bmxm2X%2F0C%2FGnLpxcKInRuB9Ts%2FkptT6lVmOmCupcqlLlbymigZTjDqyv3SBjqZAdDbQMNg056PfiwLZc08t3lxC0miF6UnO3EHFEbccer5IZH3DJHDsyS7t8djW6rGgT%2BPBFYqSoVvevu%2BcQrko7Y%2BI6Uq%2BfdCJbPhjodQtTZnNr3S%2BhtNkIDGpgxQFhykuy9pmY%2FyS08UipcdyXQRTcXxfsLZptYP2%2FiBhZpOJOSFqspUyhsvREt71U7PieX7NyWngBaGqvMrqA%3D%3D&amp;Expires=1784640317" TargetMode="External"/><Relationship Id="rId22" Type="http://schemas.openxmlformats.org/officeDocument/2006/relationships/hyperlink" Target="https://aristamd-interclinica-demo.web.app/" TargetMode="External"/><Relationship Id="rId27" Type="http://schemas.openxmlformats.org/officeDocument/2006/relationships/hyperlink" Target="https://ppl-ai-file-upload.s3.amazonaws.com/web/direct-files/attachments/70713112/cd60c00e-05d4-4a49-ae85-1bebdb5e7c35/interclinica_care_funnel_feedback_poc_infographic_v3.pdf?AWSAccessKeyId=ASIA2F3EMEYEVYU5YRSL&amp;Signature=l%2F%2FtU4V4Sh5eY0VR1SVckiETE7Y%3D&amp;x-amz-security-token=IQoJb3JpZ2luX2VjEPX%2F%2F%2F%2F%2F%2F%2F%2F%2F%2FwEaCXVzLWVhc3QtMSJIMEYCIQDKvZgPeSSIKRFvOPsZdGQCcpbToqftp6XXesesgHnEtQIhAJd0xfRQ800kJj1MzKc%2FTu7SydyYW2XHi8CHmqclle8cKvwECL7%2F%2F%2F%2F%2F%2F%2F%2F%2F%2FwEQARoMNjk5NzUzMzA5NzA1Igy%2BShALs2QklFf5%2Bysq0ATU%2Fvsv1JusvWK0%2FZfld8ctV9i45zhLYJAKSBJSCctMkeW%2Fy2Oaqxnce2pk%2BWiYrnClx3idld6mDaioOuonqifK8Lt2d%2Fi4YuLnIU7KrfOcvl8gtyFvti8%2BrtliE0c4E5VHyqCDU%2B8LhXSP%2BZvEHbuTmxNeuL7QNLNfiKPqD0Yki1FKWirhGmuzKrWl3hhtJ1J8CyY49ZRKQTCvxx2CQ9lz7xRJPNCtvrVKwv9fc2YBURF%2FwzGB7gKIdtx4GUnOb6A0sEQ%2FtJJkbo221A0ngJKZdzBjMsIY2Wj3ooqG8bJvbVNv%2BqrCCdemToABumdGQOUi4CEkSheGvWfzwbPHsMfR8OpPKudmRtpaAqO6P9KpcJC%2Bzjn3GOHaflFs%2BxCw8Z92xx7UuAxcZptrej6VTHW3ipePmYSGcNeYIrFvCP28%2FANzYGaQvfSQ2aJKMvAlNAYMxmJppVmm%2BrSoGeZdN06F0efh00vd6oFSM0APBc7SLW%2B%2FiiC%2BHSPKIqtgcOFb3RoBTSP7KHgZDGXq5ED2ueQKNjwCCSWIZtx1pDc38Je87ElS1PfWrzMrRE5qOHRjGny5Uw3cJr6SPAvo%2BVOzBrn%2F7f5EHeX98qHM98443kaTmF6mB9Q0oq9wqR9KZ7dCZl6Yiv6IPswKTtSJwMhz1BN14OzpMI7NfitQNH5OAACi4aoceVDoY%2B9LIAzM4%2FjJ0KbUD13OUuzc71f6GhvSA6pOSQXrfH%2FutcE%2BLEzu7HuaRg7IMxMSVHgkjzD1amzfqQcyiurXCuUpTsT%2BpIgw546KMILR%2FdIGOpcBiyAti%2FpBNLRpv%2F2L6A6IDhSO2WkLa%2BkDvJuz5I9GYvw0Zh5IGIeKaLM5dHyPviXsXM869UXnPO%2F%2B0GvvUiz6jtoYZK5HdyO9sPp1wwTp0xgQQvaGEtxHd9bk2xWuGmOX56Rj6%2BZEyhMhX%2BPsPt6jSe7jyvvchmUX1CIMH8n35s%2FjzKlpfIvvHDJB50k1A9lwkFdHOGbJ7w%3D%3D&amp;Expires=1784641109" TargetMode="External"/><Relationship Id="rId43" Type="http://schemas.openxmlformats.org/officeDocument/2006/relationships/hyperlink" Target="https://aristamd-interclinica-demo.web.app/" TargetMode="External"/><Relationship Id="rId48" Type="http://schemas.openxmlformats.org/officeDocument/2006/relationships/hyperlink" Target="https://ppl-ai-file-upload.s3.amazonaws.com/web/direct-files/attachments/70713112/cd60c00e-05d4-4a49-ae85-1bebdb5e7c35/interclinica_care_funnel_feedback_poc_infographic_v3.pdf?AWSAccessKeyId=ASIA2F3EMEYEVYU5YRSL&amp;Signature=l%2F%2FtU4V4Sh5eY0VR1SVckiETE7Y%3D&amp;x-amz-security-token=IQoJb3JpZ2luX2VjEPX%2F%2F%2F%2F%2F%2F%2F%2F%2F%2FwEaCXVzLWVhc3QtMSJIMEYCIQDKvZgPeSSIKRFvOPsZdGQCcpbToqftp6XXesesgHnEtQIhAJd0xfRQ800kJj1MzKc%2FTu7SydyYW2XHi8CHmqclle8cKvwECL7%2F%2F%2F%2F%2F%2F%2F%2F%2F%2FwEQARoMNjk5NzUzMzA5NzA1Igy%2BShALs2QklFf5%2Bysq0ATU%2Fvsv1JusvWK0%2FZfld8ctV9i45zhLYJAKSBJSCctMkeW%2Fy2Oaqxnce2pk%2BWiYrnClx3idld6mDaioOuonqifK8Lt2d%2Fi4YuLnIU7KrfOcvl8gtyFvti8%2BrtliE0c4E5VHyqCDU%2B8LhXSP%2BZvEHbuTmxNeuL7QNLNfiKPqD0Yki1FKWirhGmuzKrWl3hhtJ1J8CyY49ZRKQTCvxx2CQ9lz7xRJPNCtvrVKwv9fc2YBURF%2FwzGB7gKIdtx4GUnOb6A0sEQ%2FtJJkbo221A0ngJKZdzBjMsIY2Wj3ooqG8bJvbVNv%2BqrCCdemToABumdGQOUi4CEkSheGvWfzwbPHsMfR8OpPKudmRtpaAqO6P9KpcJC%2Bzjn3GOHaflFs%2BxCw8Z92xx7UuAxcZptrej6VTHW3ipePmYSGcNeYIrFvCP28%2FANzYGaQvfSQ2aJKMvAlNAYMxmJppVmm%2BrSoGeZdN06F0efh00vd6oFSM0APBc7SLW%2B%2FiiC%2BHSPKIqtgcOFb3RoBTSP7KHgZDGXq5ED2ueQKNjwCCSWIZtx1pDc38Je87ElS1PfWrzMrRE5qOHRjGny5Uw3cJr6SPAvo%2BVOzBrn%2F7f5EHeX98qHM98443kaTmF6mB9Q0oq9wqR9KZ7dCZl6Yiv6IPswKTtSJwMhz1BN14OzpMI7NfitQNH5OAACi4aoceVDoY%2B9LIAzM4%2FjJ0KbUD13OUuzc71f6GhvSA6pOSQXrfH%2FutcE%2BLEzu7HuaRg7IMxMSVHgkjzD1amzfqQcyiurXCuUpTsT%2BpIgw546KMILR%2FdIGOpcBiyAti%2FpBNLRpv%2F2L6A6IDhSO2WkLa%2BkDvJuz5I9GYvw0Zh5IGIeKaLM5dHyPviXsXM869UXnPO%2F%2B0GvvUiz6jtoYZK5HdyO9sPp1wwTp0xgQQvaGEtxHd9bk2xWuGmOX56Rj6%2BZEyhMhX%2BPsPt6jSe7jyvvchmUX1CIMH8n35s%2FjzKlpfIvvHDJB50k1A9lwkFdHOGbJ7w%3D%3D&amp;Expires=1784641109" TargetMode="External"/><Relationship Id="rId64" Type="http://schemas.openxmlformats.org/officeDocument/2006/relationships/hyperlink" Target="https://aristamd-interclinica-demo.web.app/" TargetMode="External"/><Relationship Id="rId69" Type="http://schemas.openxmlformats.org/officeDocument/2006/relationships/hyperlink" Target="https://ppl-ai-file-upload.s3.amazonaws.com/web/direct-files/attachments/70713112/cd60c00e-05d4-4a49-ae85-1bebdb5e7c35/interclinica_care_funnel_feedback_poc_infographic_v3.pdf?AWSAccessKeyId=ASIA2F3EMEYEZW7OZS5G&amp;Signature=N1UkaR64i%2BW5LcweW9tvk6I4lRg%3D&amp;x-amz-security-token=IQoJb3JpZ2luX2VjEPX%2F%2F%2F%2F%2F%2F%2F%2F%2F%2FwEaCXVzLWVhc3QtMSJGMEQCIHqVhPfZmjLQ00g5CvaZxsZtv0BskuwtpgUC7xB2Z96sAiA9G%2BpP0fEpQkgODaq5Y%2FttZxdItUpM%2FZuVW0QXA3k0yCr8BAi%2B%2F%2F%2F%2F%2F%2F%2F%2F%2F%2F8BEAEaDDY5OTc1MzMwOTcwNSIM8664ROmPlKaR5uf9KtAEHT011HAoHdDc97tW1pwRnJu3Ax95oeu2cNb01CiiTDsdXUUMhDe6x0zSPb1fRII0OaMFv2jMoWQKU0azKYZYKL3dSkjMRe71ijxvCb%2FZMD2VNsbaGXv2321wHIiB1LWqdCus%2F%2BsLle3A47wBF48RGRcGkZhZZv04cH3zZZVGwb71S864PTcJOyn78vy2375aDr9vna5HcaVrAEDU262S%2Be230nQ7pmzjUm1pnIEXRSmMRA1gePwUoYpGNFNC1m3nEJpwyK03uqOFhnEEtz5oglFe7UW4qDZOIJshBCDcYjAQFgx95vzo0Hf%2F2f6fhuj5Jc27wF1FI2UIdkLO0o46q3CZSQ5pFJX9YlyIwkYA%2FsNtGnWg%2B9GQC8GG3hyDWZ4nUCBk5wrlrEJ7TSHHLP7U0fph9Z30%2F1t4eNGX%2BGBuZHbOl51G31zqJTqJsArD%2FcgYVRQjuU015xiDipcIMzAwolPwfRZqGG7Grm4vU8igX4le0ylg0hsNq2ipaMukwJyKo5m15DXyOYdDfjrZ9OjFI2nqC8gQnnr6sqywZqjmwlb6on7j9xajUaypgiVeJx33m5E6jKVwWZYyt51aWOGW80iN%2B1fsiIZ2njnzE60jco8d1fb4bXkBjvUNpOwH1kZdPJL91QlVz0DEflD%2B8TGIvujpWVGbwKEG4qBk5aRYYf6ddb3jEfoVJabasH01IURcDfZ6d8Rmb%2Bc9OmUpqbKUPUS9z362TNRop8%2Bmxm2X%2F0C%2FGnLpxcKInRuB9Ts%2FkptT6lVmOmCupcqlLlbymigZTjDqyv3SBjqZAdDbQMNg056PfiwLZc08t3lxC0miF6UnO3EHFEbccer5IZH3DJHDsyS7t8djW6rGgT%2BPBFYqSoVvevu%2BcQrko7Y%2BI6Uq%2BfdCJbPhjodQtTZnNr3S%2BhtNkIDGpgxQFhykuy9pmY%2FyS08UipcdyXQRTcXxfsLZptYP2%2FiBhZpOJOSFqspUyhsvREt71U7PieX7NyWngBaGqvMrqA%3D%3D&amp;Expires=1784640317" TargetMode="External"/><Relationship Id="rId113" Type="http://schemas.openxmlformats.org/officeDocument/2006/relationships/hyperlink" Target="https://aristamd-interclinica-demo.web.app/" TargetMode="External"/><Relationship Id="rId118" Type="http://schemas.openxmlformats.org/officeDocument/2006/relationships/hyperlink" Target="https://ppl-ai-file-upload.s3.amazonaws.com/web/direct-files/attachments/70713112/cd60c00e-05d4-4a49-ae85-1bebdb5e7c35/interclinica_care_funnel_feedback_poc_infographic_v3.pdf?AWSAccessKeyId=ASIA2F3EMEYEZW7OZS5G&amp;Signature=N1UkaR64i%2BW5LcweW9tvk6I4lRg%3D&amp;x-amz-security-token=IQoJb3JpZ2luX2VjEPX%2F%2F%2F%2F%2F%2F%2F%2F%2F%2FwEaCXVzLWVhc3QtMSJGMEQCIHqVhPfZmjLQ00g5CvaZxsZtv0BskuwtpgUC7xB2Z96sAiA9G%2BpP0fEpQkgODaq5Y%2FttZxdItUpM%2FZuVW0QXA3k0yCr8BAi%2B%2F%2F%2F%2F%2F%2F%2F%2F%2F%2F8BEAEaDDY5OTc1MzMwOTcwNSIM8664ROmPlKaR5uf9KtAEHT011HAoHdDc97tW1pwRnJu3Ax95oeu2cNb01CiiTDsdXUUMhDe6x0zSPb1fRII0OaMFv2jMoWQKU0azKYZYKL3dSkjMRe71ijxvCb%2FZMD2VNsbaGXv2321wHIiB1LWqdCus%2F%2BsLle3A47wBF48RGRcGkZhZZv04cH3zZZVGwb71S864PTcJOyn78vy2375aDr9vna5HcaVrAEDU262S%2Be230nQ7pmzjUm1pnIEXRSmMRA1gePwUoYpGNFNC1m3nEJpwyK03uqOFhnEEtz5oglFe7UW4qDZOIJshBCDcYjAQFgx95vzo0Hf%2F2f6fhuj5Jc27wF1FI2UIdkLO0o46q3CZSQ5pFJX9YlyIwkYA%2FsNtGnWg%2B9GQC8GG3hyDWZ4nUCBk5wrlrEJ7TSHHLP7U0fph9Z30%2F1t4eNGX%2BGBuZHbOl51G31zqJTqJsArD%2FcgYVRQjuU015xiDipcIMzAwolPwfRZqGG7Grm4vU8igX4le0ylg0hsNq2ipaMukwJyKo5m15DXyOYdDfjrZ9OjFI2nqC8gQnnr6sqywZqjmwlb6on7j9xajUaypgiVeJx33m5E6jKVwWZYyt51aWOGW80iN%2B1fsiIZ2njnzE60jco8d1fb4bXkBjvUNpOwH1kZdPJL91QlVz0DEflD%2B8TGIvujpWVGbwKEG4qBk5aRYYf6ddb3jEfoVJabasH01IURcDfZ6d8Rmb%2Bc9OmUpqbKUPUS9z362TNRop8%2Bmxm2X%2F0C%2FGnLpxcKInRuB9Ts%2FkptT6lVmOmCupcqlLlbymigZTjDqyv3SBjqZAdDbQMNg056PfiwLZc08t3lxC0miF6UnO3EHFEbccer5IZH3DJHDsyS7t8djW6rGgT%2BPBFYqSoVvevu%2BcQrko7Y%2BI6Uq%2BfdCJbPhjodQtTZnNr3S%2BhtNkIDGpgxQFhykuy9pmY%2FyS08UipcdyXQRTcXxfsLZptYP2%2FiBhZpOJOSFqspUyhsvREt71U7PieX7NyWngBaGqvMrqA%3D%3D&amp;Expires=1784640317" TargetMode="External"/><Relationship Id="rId80" Type="http://schemas.openxmlformats.org/officeDocument/2006/relationships/hyperlink" Target="https://aristamd-interclinica-demo.web.app/" TargetMode="External"/><Relationship Id="rId85" Type="http://schemas.openxmlformats.org/officeDocument/2006/relationships/hyperlink" Target="https://ppl-ai-file-upload.s3.amazonaws.com/web/direct-files/attachments/70713112/cd60c00e-05d4-4a49-ae85-1bebdb5e7c35/interclinica_care_funnel_feedback_poc_infographic_v3.pdf?AWSAccessKeyId=ASIA2F3EMEYEZW7OZS5G&amp;Signature=N1UkaR64i%2BW5LcweW9tvk6I4lRg%3D&amp;x-amz-security-token=IQoJb3JpZ2luX2VjEPX%2F%2F%2F%2F%2F%2F%2F%2F%2F%2FwEaCXVzLWVhc3QtMSJGMEQCIHqVhPfZmjLQ00g5CvaZxsZtv0BskuwtpgUC7xB2Z96sAiA9G%2BpP0fEpQkgODaq5Y%2FttZxdItUpM%2FZuVW0QXA3k0yCr8BAi%2B%2F%2F%2F%2F%2F%2F%2F%2F%2F%2F8BEAEaDDY5OTc1MzMwOTcwNSIM8664ROmPlKaR5uf9KtAEHT011HAoHdDc97tW1pwRnJu3Ax95oeu2cNb01CiiTDsdXUUMhDe6x0zSPb1fRII0OaMFv2jMoWQKU0azKYZYKL3dSkjMRe71ijxvCb%2FZMD2VNsbaGXv2321wHIiB1LWqdCus%2F%2BsLle3A47wBF48RGRcGkZhZZv04cH3zZZVGwb71S864PTcJOyn78vy2375aDr9vna5HcaVrAEDU262S%2Be230nQ7pmzjUm1pnIEXRSmMRA1gePwUoYpGNFNC1m3nEJpwyK03uqOFhnEEtz5oglFe7UW4qDZOIJshBCDcYjAQFgx95vzo0Hf%2F2f6fhuj5Jc27wF1FI2UIdkLO0o46q3CZSQ5pFJX9YlyIwkYA%2FsNtGnWg%2B9GQC8GG3hyDWZ4nUCBk5wrlrEJ7TSHHLP7U0fph9Z30%2F1t4eNGX%2BGBuZHbOl51G31zqJTqJsArD%2FcgYVRQjuU015xiDipcIMzAwolPwfRZqGG7Grm4vU8igX4le0ylg0hsNq2ipaMukwJyKo5m15DXyOYdDfjrZ9OjFI2nqC8gQnnr6sqywZqjmwlb6on7j9xajUaypgiVeJx33m5E6jKVwWZYyt51aWOGW80iN%2B1fsiIZ2njnzE60jco8d1fb4bXkBjvUNpOwH1kZdPJL91QlVz0DEflD%2B8TGIvujpWVGbwKEG4qBk5aRYYf6ddb3jEfoVJabasH01IURcDfZ6d8Rmb%2Bc9OmUpqbKUPUS9z362TNRop8%2Bmxm2X%2F0C%2FGnLpxcKInRuB9Ts%2FkptT6lVmOmCupcqlLlbymigZTjDqyv3SBjqZAdDbQMNg056PfiwLZc08t3lxC0miF6UnO3EHFEbccer5IZH3DJHDsyS7t8djW6rGgT%2BPBFYqSoVvevu%2BcQrko7Y%2BI6Uq%2BfdCJbPhjodQtTZnNr3S%2BhtNkIDGpgxQFhykuy9pmY%2FyS08UipcdyXQRTcXxfsLZptYP2%2FiBhZpOJOSFqspUyhsvREt71U7PieX7NyWngBaGqvMrqA%3D%3D&amp;Expires=1784640317" TargetMode="External"/><Relationship Id="rId12" Type="http://schemas.openxmlformats.org/officeDocument/2006/relationships/hyperlink" Target="https://aristamd-interclinica-demo.web.app/" TargetMode="External"/><Relationship Id="rId17" Type="http://schemas.openxmlformats.org/officeDocument/2006/relationships/hyperlink" Target="https://aristamd-interclinica-demo.web.app/" TargetMode="External"/><Relationship Id="rId33" Type="http://schemas.openxmlformats.org/officeDocument/2006/relationships/hyperlink" Target="https://aristamd-interclinica-demo.web.app/" TargetMode="External"/><Relationship Id="rId38" Type="http://schemas.openxmlformats.org/officeDocument/2006/relationships/hyperlink" Target="https://ppl-ai-file-upload.s3.amazonaws.com/web/direct-files/attachments/70713112/cd60c00e-05d4-4a49-ae85-1bebdb5e7c35/interclinica_care_funnel_feedback_poc_infographic_v3.pdf?AWSAccessKeyId=ASIA2F3EMEYEVYU5YRSL&amp;Signature=l%2F%2FtU4V4Sh5eY0VR1SVckiETE7Y%3D&amp;x-amz-security-token=IQoJb3JpZ2luX2VjEPX%2F%2F%2F%2F%2F%2F%2F%2F%2F%2FwEaCXVzLWVhc3QtMSJIMEYCIQDKvZgPeSSIKRFvOPsZdGQCcpbToqftp6XXesesgHnEtQIhAJd0xfRQ800kJj1MzKc%2FTu7SydyYW2XHi8CHmqclle8cKvwECL7%2F%2F%2F%2F%2F%2F%2F%2F%2F%2FwEQARoMNjk5NzUzMzA5NzA1Igy%2BShALs2QklFf5%2Bysq0ATU%2Fvsv1JusvWK0%2FZfld8ctV9i45zhLYJAKSBJSCctMkeW%2Fy2Oaqxnce2pk%2BWiYrnClx3idld6mDaioOuonqifK8Lt2d%2Fi4YuLnIU7KrfOcvl8gtyFvti8%2BrtliE0c4E5VHyqCDU%2B8LhXSP%2BZvEHbuTmxNeuL7QNLNfiKPqD0Yki1FKWirhGmuzKrWl3hhtJ1J8CyY49ZRKQTCvxx2CQ9lz7xRJPNCtvrVKwv9fc2YBURF%2FwzGB7gKIdtx4GUnOb6A0sEQ%2FtJJkbo221A0ngJKZdzBjMsIY2Wj3ooqG8bJvbVNv%2BqrCCdemToABumdGQOUi4CEkSheGvWfzwbPHsMfR8OpPKudmRtpaAqO6P9KpcJC%2Bzjn3GOHaflFs%2BxCw8Z92xx7UuAxcZptrej6VTHW3ipePmYSGcNeYIrFvCP28%2FANzYGaQvfSQ2aJKMvAlNAYMxmJppVmm%2BrSoGeZdN06F0efh00vd6oFSM0APBc7SLW%2B%2FiiC%2BHSPKIqtgcOFb3RoBTSP7KHgZDGXq5ED2ueQKNjwCCSWIZtx1pDc38Je87ElS1PfWrzMrRE5qOHRjGny5Uw3cJr6SPAvo%2BVOzBrn%2F7f5EHeX98qHM98443kaTmF6mB9Q0oq9wqR9KZ7dCZl6Yiv6IPswKTtSJwMhz1BN14OzpMI7NfitQNH5OAACi4aoceVDoY%2B9LIAzM4%2FjJ0KbUD13OUuzc71f6GhvSA6pOSQXrfH%2FutcE%2BLEzu7HuaRg7IMxMSVHgkjzD1amzfqQcyiurXCuUpTsT%2BpIgw546KMILR%2FdIGOpcBiyAti%2FpBNLRpv%2F2L6A6IDhSO2WkLa%2BkDvJuz5I9GYvw0Zh5IGIeKaLM5dHyPviXsXM869UXnPO%2F%2B0GvvUiz6jtoYZK5HdyO9sPp1wwTp0xgQQvaGEtxHd9bk2xWuGmOX56Rj6%2BZEyhMhX%2BPsPt6jSe7jyvvchmUX1CIMH8n35s%2FjzKlpfIvvHDJB50k1A9lwkFdHOGbJ7w%3D%3D&amp;Expires=1784641109" TargetMode="External"/><Relationship Id="rId59" Type="http://schemas.openxmlformats.org/officeDocument/2006/relationships/hyperlink" Target="https://ppl-ai-file-upload.s3.amazonaws.com/web/direct-files/attachments/70713112/cd60c00e-05d4-4a49-ae85-1bebdb5e7c35/interclinica_care_funnel_feedback_poc_infographic_v3.pdf?AWSAccessKeyId=ASIA2F3EMEYEVYU5YRSL&amp;Signature=l%2F%2FtU4V4Sh5eY0VR1SVckiETE7Y%3D&amp;x-amz-security-token=IQoJb3JpZ2luX2VjEPX%2F%2F%2F%2F%2F%2F%2F%2F%2F%2FwEaCXVzLWVhc3QtMSJIMEYCIQDKvZgPeSSIKRFvOPsZdGQCcpbToqftp6XXesesgHnEtQIhAJd0xfRQ800kJj1MzKc%2FTu7SydyYW2XHi8CHmqclle8cKvwECL7%2F%2F%2F%2F%2F%2F%2F%2F%2F%2FwEQARoMNjk5NzUzMzA5NzA1Igy%2BShALs2QklFf5%2Bysq0ATU%2Fvsv1JusvWK0%2FZfld8ctV9i45zhLYJAKSBJSCctMkeW%2Fy2Oaqxnce2pk%2BWiYrnClx3idld6mDaioOuonqifK8Lt2d%2Fi4YuLnIU7KrfOcvl8gtyFvti8%2BrtliE0c4E5VHyqCDU%2B8LhXSP%2BZvEHbuTmxNeuL7QNLNfiKPqD0Yki1FKWirhGmuzKrWl3hhtJ1J8CyY49ZRKQTCvxx2CQ9lz7xRJPNCtvrVKwv9fc2YBURF%2FwzGB7gKIdtx4GUnOb6A0sEQ%2FtJJkbo221A0ngJKZdzBjMsIY2Wj3ooqG8bJvbVNv%2BqrCCdemToABumdGQOUi4CEkSheGvWfzwbPHsMfR8OpPKudmRtpaAqO6P9KpcJC%2Bzjn3GOHaflFs%2BxCw8Z92xx7UuAxcZptrej6VTHW3ipePmYSGcNeYIrFvCP28%2FANzYGaQvfSQ2aJKMvAlNAYMxmJppVmm%2BrSoGeZdN06F0efh00vd6oFSM0APBc7SLW%2B%2FiiC%2BHSPKIqtgcOFb3RoBTSP7KHgZDGXq5ED2ueQKNjwCCSWIZtx1pDc38Je87ElS1PfWrzMrRE5qOHRjGny5Uw3cJr6SPAvo%2BVOzBrn%2F7f5EHeX98qHM98443kaTmF6mB9Q0oq9wqR9KZ7dCZl6Yiv6IPswKTtSJwMhz1BN14OzpMI7NfitQNH5OAACi4aoceVDoY%2B9LIAzM4%2FjJ0KbUD13OUuzc71f6GhvSA6pOSQXrfH%2FutcE%2BLEzu7HuaRg7IMxMSVHgkjzD1amzfqQcyiurXCuUpTsT%2BpIgw546KMILR%2FdIGOpcBiyAti%2FpBNLRpv%2F2L6A6IDhSO2WkLa%2BkDvJuz5I9GYvw0Zh5IGIeKaLM5dHyPviXsXM869UXnPO%2F%2B0GvvUiz6jtoYZK5HdyO9sPp1wwTp0xgQQvaGEtxHd9bk2xWuGmOX56Rj6%2BZEyhMhX%2BPsPt6jSe7jyvvchmUX1CIMH8n35s%2FjzKlpfIvvHDJB50k1A9lwkFdHOGbJ7w%3D%3D&amp;Expires=1784641109" TargetMode="External"/><Relationship Id="rId103" Type="http://schemas.openxmlformats.org/officeDocument/2006/relationships/hyperlink" Target="https://aristamd-interclinica-demo.web.app/" TargetMode="External"/><Relationship Id="rId108" Type="http://schemas.openxmlformats.org/officeDocument/2006/relationships/hyperlink" Target="https://aristamd-interclinica-demo.web.app/" TargetMode="External"/><Relationship Id="rId124" Type="http://schemas.openxmlformats.org/officeDocument/2006/relationships/theme" Target="theme/theme1.xml"/><Relationship Id="rId54" Type="http://schemas.openxmlformats.org/officeDocument/2006/relationships/hyperlink" Target="https://ppl-ai-file-upload.s3.amazonaws.com/web/direct-files/attachments/70713112/cd60c00e-05d4-4a49-ae85-1bebdb5e7c35/interclinica_care_funnel_feedback_poc_infographic_v3.pdf?AWSAccessKeyId=ASIA2F3EMEYEVYU5YRSL&amp;Signature=l%2F%2FtU4V4Sh5eY0VR1SVckiETE7Y%3D&amp;x-amz-security-token=IQoJb3JpZ2luX2VjEPX%2F%2F%2F%2F%2F%2F%2F%2F%2F%2FwEaCXVzLWVhc3QtMSJIMEYCIQDKvZgPeSSIKRFvOPsZdGQCcpbToqftp6XXesesgHnEtQIhAJd0xfRQ800kJj1MzKc%2FTu7SydyYW2XHi8CHmqclle8cKvwECL7%2F%2F%2F%2F%2F%2F%2F%2F%2F%2FwEQARoMNjk5NzUzMzA5NzA1Igy%2BShALs2QklFf5%2Bysq0ATU%2Fvsv1JusvWK0%2FZfld8ctV9i45zhLYJAKSBJSCctMkeW%2Fy2Oaqxnce2pk%2BWiYrnClx3idld6mDaioOuonqifK8Lt2d%2Fi4YuLnIU7KrfOcvl8gtyFvti8%2BrtliE0c4E5VHyqCDU%2B8LhXSP%2BZvEHbuTmxNeuL7QNLNfiKPqD0Yki1FKWirhGmuzKrWl3hhtJ1J8CyY49ZRKQTCvxx2CQ9lz7xRJPNCtvrVKwv9fc2YBURF%2FwzGB7gKIdtx4GUnOb6A0sEQ%2FtJJkbo221A0ngJKZdzBjMsIY2Wj3ooqG8bJvbVNv%2BqrCCdemToABumdGQOUi4CEkSheGvWfzwbPHsMfR8OpPKudmRtpaAqO6P9KpcJC%2Bzjn3GOHaflFs%2BxCw8Z92xx7UuAxcZptrej6VTHW3ipePmYSGcNeYIrFvCP28%2FANzYGaQvfSQ2aJKMvAlNAYMxmJppVmm%2BrSoGeZdN06F0efh00vd6oFSM0APBc7SLW%2B%2FiiC%2BHSPKIqtgcOFb3RoBTSP7KHgZDGXq5ED2ueQKNjwCCSWIZtx1pDc38Je87ElS1PfWrzMrRE5qOHRjGny5Uw3cJr6SPAvo%2BVOzBrn%2F7f5EHeX98qHM98443kaTmF6mB9Q0oq9wqR9KZ7dCZl6Yiv6IPswKTtSJwMhz1BN14OzpMI7NfitQNH5OAACi4aoceVDoY%2B9LIAzM4%2FjJ0KbUD13OUuzc71f6GhvSA6pOSQXrfH%2FutcE%2BLEzu7HuaRg7IMxMSVHgkjzD1amzfqQcyiurXCuUpTsT%2BpIgw546KMILR%2FdIGOpcBiyAti%2FpBNLRpv%2F2L6A6IDhSO2WkLa%2BkDvJuz5I9GYvw0Zh5IGIeKaLM5dHyPviXsXM869UXnPO%2F%2B0GvvUiz6jtoYZK5HdyO9sPp1wwTp0xgQQvaGEtxHd9bk2xWuGmOX56Rj6%2BZEyhMhX%2BPsPt6jSe7jyvvchmUX1CIMH8n35s%2FjzKlpfIvvHDJB50k1A9lwkFdHOGbJ7w%3D%3D&amp;Expires=1784641109" TargetMode="External"/><Relationship Id="rId70" Type="http://schemas.openxmlformats.org/officeDocument/2006/relationships/hyperlink" Target="https://aristamd-interclinica-demo.web.app/" TargetMode="External"/><Relationship Id="rId75" Type="http://schemas.openxmlformats.org/officeDocument/2006/relationships/hyperlink" Target="https://aristamd-interclinica-demo.web.app/" TargetMode="External"/><Relationship Id="rId91" Type="http://schemas.openxmlformats.org/officeDocument/2006/relationships/hyperlink" Target="https://aristamd-interclinica-demo.web.app/" TargetMode="External"/><Relationship Id="rId96" Type="http://schemas.openxmlformats.org/officeDocument/2006/relationships/hyperlink" Target="https://ppl-ai-file-upload.s3.amazonaws.com/web/direct-files/attachments/70713112/cd60c00e-05d4-4a49-ae85-1bebdb5e7c35/interclinica_care_funnel_feedback_poc_infographic_v3.pdf?AWSAccessKeyId=ASIA2F3EMEYEZW7OZS5G&amp;Signature=N1UkaR64i%2BW5LcweW9tvk6I4lRg%3D&amp;x-amz-security-token=IQoJb3JpZ2luX2VjEPX%2F%2F%2F%2F%2F%2F%2F%2F%2F%2FwEaCXVzLWVhc3QtMSJGMEQCIHqVhPfZmjLQ00g5CvaZxsZtv0BskuwtpgUC7xB2Z96sAiA9G%2BpP0fEpQkgODaq5Y%2FttZxdItUpM%2FZuVW0QXA3k0yCr8BAi%2B%2F%2F%2F%2F%2F%2F%2F%2F%2F%2F8BEAEaDDY5OTc1MzMwOTcwNSIM8664ROmPlKaR5uf9KtAEHT011HAoHdDc97tW1pwRnJu3Ax95oeu2cNb01CiiTDsdXUUMhDe6x0zSPb1fRII0OaMFv2jMoWQKU0azKYZYKL3dSkjMRe71ijxvCb%2FZMD2VNsbaGXv2321wHIiB1LWqdCus%2F%2BsLle3A47wBF48RGRcGkZhZZv04cH3zZZVGwb71S864PTcJOyn78vy2375aDr9vna5HcaVrAEDU262S%2Be230nQ7pmzjUm1pnIEXRSmMRA1gePwUoYpGNFNC1m3nEJpwyK03uqOFhnEEtz5oglFe7UW4qDZOIJshBCDcYjAQFgx95vzo0Hf%2F2f6fhuj5Jc27wF1FI2UIdkLO0o46q3CZSQ5pFJX9YlyIwkYA%2FsNtGnWg%2B9GQC8GG3hyDWZ4nUCBk5wrlrEJ7TSHHLP7U0fph9Z30%2F1t4eNGX%2BGBuZHbOl51G31zqJTqJsArD%2FcgYVRQjuU015xiDipcIMzAwolPwfRZqGG7Grm4vU8igX4le0ylg0hsNq2ipaMukwJyKo5m15DXyOYdDfjrZ9OjFI2nqC8gQnnr6sqywZqjmwlb6on7j9xajUaypgiVeJx33m5E6jKVwWZYyt51aWOGW80iN%2B1fsiIZ2njnzE60jco8d1fb4bXkBjvUNpOwH1kZdPJL91QlVz0DEflD%2B8TGIvujpWVGbwKEG4qBk5aRYYf6ddb3jEfoVJabasH01IURcDfZ6d8Rmb%2Bc9OmUpqbKUPUS9z362TNRop8%2Bmxm2X%2F0C%2FGnLpxcKInRuB9Ts%2FkptT6lVmOmCupcqlLlbymigZTjDqyv3SBjqZAdDbQMNg056PfiwLZc08t3lxC0miF6UnO3EHFEbccer5IZH3DJHDsyS7t8djW6rGgT%2BPBFYqSoVvevu%2BcQrko7Y%2BI6Uq%2BfdCJbPhjodQtTZnNr3S%2BhtNkIDGpgxQFhykuy9pmY%2FyS08UipcdyXQRTcXxfsLZptYP2%2FiBhZpOJOSFqspUyhsvREt71U7PieX7NyWngBaGqvMrqA%3D%3D&amp;Expires=1784640317" TargetMode="External"/><Relationship Id="rId1" Type="http://schemas.openxmlformats.org/officeDocument/2006/relationships/numbering" Target="numbering.xml"/><Relationship Id="rId6" Type="http://schemas.openxmlformats.org/officeDocument/2006/relationships/hyperlink" Target="https://ppl-ai-file-upload.s3.amazonaws.com/web/direct-files/attachments/70713112/cd60c00e-05d4-4a49-ae85-1bebdb5e7c35/interclinica_care_funnel_feedback_poc_infographic_v3.pdf?AWSAccessKeyId=ASIA2F3EMEYEVYU5YRSL&amp;Signature=l%2F%2FtU4V4Sh5eY0VR1SVckiETE7Y%3D&amp;x-amz-security-token=IQoJb3JpZ2luX2VjEPX%2F%2F%2F%2F%2F%2F%2F%2F%2F%2FwEaCXVzLWVhc3QtMSJIMEYCIQDKvZgPeSSIKRFvOPsZdGQCcpbToqftp6XXesesgHnEtQIhAJd0xfRQ800kJj1MzKc%2FTu7SydyYW2XHi8CHmqclle8cKvwECL7%2F%2F%2F%2F%2F%2F%2F%2F%2F%2FwEQARoMNjk5NzUzMzA5NzA1Igy%2BShALs2QklFf5%2Bysq0ATU%2Fvsv1JusvWK0%2FZfld8ctV9i45zhLYJAKSBJSCctMkeW%2Fy2Oaqxnce2pk%2BWiYrnClx3idld6mDaioOuonqifK8Lt2d%2Fi4YuLnIU7KrfOcvl8gtyFvti8%2BrtliE0c4E5VHyqCDU%2B8LhXSP%2BZvEHbuTmxNeuL7QNLNfiKPqD0Yki1FKWirhGmuzKrWl3hhtJ1J8CyY49ZRKQTCvxx2CQ9lz7xRJPNCtvrVKwv9fc2YBURF%2FwzGB7gKIdtx4GUnOb6A0sEQ%2FtJJkbo221A0ngJKZdzBjMsIY2Wj3ooqG8bJvbVNv%2BqrCCdemToABumdGQOUi4CEkSheGvWfzwbPHsMfR8OpPKudmRtpaAqO6P9KpcJC%2Bzjn3GOHaflFs%2BxCw8Z92xx7UuAxcZptrej6VTHW3ipePmYSGcNeYIrFvCP28%2FANzYGaQvfSQ2aJKMvAlNAYMxmJppVmm%2BrSoGeZdN06F0efh00vd6oFSM0APBc7SLW%2B%2FiiC%2BHSPKIqtgcOFb3RoBTSP7KHgZDGXq5ED2ueQKNjwCCSWIZtx1pDc38Je87ElS1PfWrzMrRE5qOHRjGny5Uw3cJr6SPAvo%2BVOzBrn%2F7f5EHeX98qHM98443kaTmF6mB9Q0oq9wqR9KZ7dCZl6Yiv6IPswKTtSJwMhz1BN14OzpMI7NfitQNH5OAACi4aoceVDoY%2B9LIAzM4%2FjJ0KbUD13OUuzc71f6GhvSA6pOSQXrfH%2FutcE%2BLEzu7HuaRg7IMxMSVHgkjzD1amzfqQcyiurXCuUpTsT%2BpIgw546KMILR%2FdIGOpcBiyAti%2FpBNLRpv%2F2L6A6IDhSO2WkLa%2BkDvJuz5I9GYvw0Zh5IGIeKaLM5dHyPviXsXM869UXnPO%2F%2B0GvvUiz6jtoYZK5HdyO9sPp1wwTp0xgQQvaGEtxHd9bk2xWuGmOX56Rj6%2BZEyhMhX%2BPsPt6jSe7jyvvchmUX1CIMH8n35s%2FjzKlpfIvvHDJB50k1A9lwkFdHOGbJ7w%3D%3D&amp;Expires=1784641109" TargetMode="External"/><Relationship Id="rId23" Type="http://schemas.openxmlformats.org/officeDocument/2006/relationships/hyperlink" Target="https://aristamd-interclinica-demo.web.app/" TargetMode="External"/><Relationship Id="rId28" Type="http://schemas.openxmlformats.org/officeDocument/2006/relationships/hyperlink" Target="https://aristamd-interclinica-demo.web.app/" TargetMode="External"/><Relationship Id="rId49" Type="http://schemas.openxmlformats.org/officeDocument/2006/relationships/hyperlink" Target="https://aristamd-interclinica-demo.web.app/" TargetMode="External"/><Relationship Id="rId114" Type="http://schemas.openxmlformats.org/officeDocument/2006/relationships/hyperlink" Target="https://aristamd-interclinica-demo.web.app/" TargetMode="External"/><Relationship Id="rId119" Type="http://schemas.openxmlformats.org/officeDocument/2006/relationships/hyperlink" Target="https://ppl-ai-file-upload.s3.amazonaws.com/web/direct-files/attachments/70713112/cd60c00e-05d4-4a49-ae85-1bebdb5e7c35/interclinica_care_funnel_feedback_poc_infographic_v3.pdf?AWSAccessKeyId=ASIA2F3EMEYEZW7OZS5G&amp;Signature=N1UkaR64i%2BW5LcweW9tvk6I4lRg%3D&amp;x-amz-security-token=IQoJb3JpZ2luX2VjEPX%2F%2F%2F%2F%2F%2F%2F%2F%2F%2FwEaCXVzLWVhc3QtMSJGMEQCIHqVhPfZmjLQ00g5CvaZxsZtv0BskuwtpgUC7xB2Z96sAiA9G%2BpP0fEpQkgODaq5Y%2FttZxdItUpM%2FZuVW0QXA3k0yCr8BAi%2B%2F%2F%2F%2F%2F%2F%2F%2F%2F%2F8BEAEaDDY5OTc1MzMwOTcwNSIM8664ROmPlKaR5uf9KtAEHT011HAoHdDc97tW1pwRnJu3Ax95oeu2cNb01CiiTDsdXUUMhDe6x0zSPb1fRII0OaMFv2jMoWQKU0azKYZYKL3dSkjMRe71ijxvCb%2FZMD2VNsbaGXv2321wHIiB1LWqdCus%2F%2BsLle3A47wBF48RGRcGkZhZZv04cH3zZZVGwb71S864PTcJOyn78vy2375aDr9vna5HcaVrAEDU262S%2Be230nQ7pmzjUm1pnIEXRSmMRA1gePwUoYpGNFNC1m3nEJpwyK03uqOFhnEEtz5oglFe7UW4qDZOIJshBCDcYjAQFgx95vzo0Hf%2F2f6fhuj5Jc27wF1FI2UIdkLO0o46q3CZSQ5pFJX9YlyIwkYA%2FsNtGnWg%2B9GQC8GG3hyDWZ4nUCBk5wrlrEJ7TSHHLP7U0fph9Z30%2F1t4eNGX%2BGBuZHbOl51G31zqJTqJsArD%2FcgYVRQjuU015xiDipcIMzAwolPwfRZqGG7Grm4vU8igX4le0ylg0hsNq2ipaMukwJyKo5m15DXyOYdDfjrZ9OjFI2nqC8gQnnr6sqywZqjmwlb6on7j9xajUaypgiVeJx33m5E6jKVwWZYyt51aWOGW80iN%2B1fsiIZ2njnzE60jco8d1fb4bXkBjvUNpOwH1kZdPJL91QlVz0DEflD%2B8TGIvujpWVGbwKEG4qBk5aRYYf6ddb3jEfoVJabasH01IURcDfZ6d8Rmb%2Bc9OmUpqbKUPUS9z362TNRop8%2Bmxm2X%2F0C%2FGnLpxcKInRuB9Ts%2FkptT6lVmOmCupcqlLlbymigZTjDqyv3SBjqZAdDbQMNg056PfiwLZc08t3lxC0miF6UnO3EHFEbccer5IZH3DJHDsyS7t8djW6rGgT%2BPBFYqSoVvevu%2BcQrko7Y%2BI6Uq%2BfdCJbPhjodQtTZnNr3S%2BhtNkIDGpgxQFhykuy9pmY%2FyS08UipcdyXQRTcXxfsLZptYP2%2FiBhZpOJOSFqspUyhsvREt71U7PieX7NyWngBaGqvMrqA%3D%3D&amp;Expires=1784640317" TargetMode="External"/><Relationship Id="rId44" Type="http://schemas.openxmlformats.org/officeDocument/2006/relationships/hyperlink" Target="https://aristamd-interclinica-demo.web.app/" TargetMode="External"/><Relationship Id="rId60" Type="http://schemas.openxmlformats.org/officeDocument/2006/relationships/hyperlink" Target="https://ppl-ai-file-upload.s3.amazonaws.com/web/direct-files/attachments/70713112/cd60c00e-05d4-4a49-ae85-1bebdb5e7c35/interclinica_care_funnel_feedback_poc_infographic_v3.pdf?AWSAccessKeyId=ASIA2F3EMEYEVYU5YRSL&amp;Signature=l%2F%2FtU4V4Sh5eY0VR1SVckiETE7Y%3D&amp;x-amz-security-token=IQoJb3JpZ2luX2VjEPX%2F%2F%2F%2F%2F%2F%2F%2F%2F%2FwEaCXVzLWVhc3QtMSJIMEYCIQDKvZgPeSSIKRFvOPsZdGQCcpbToqftp6XXesesgHnEtQIhAJd0xfRQ800kJj1MzKc%2FTu7SydyYW2XHi8CHmqclle8cKvwECL7%2F%2F%2F%2F%2F%2F%2F%2F%2F%2FwEQARoMNjk5NzUzMzA5NzA1Igy%2BShALs2QklFf5%2Bysq0ATU%2Fvsv1JusvWK0%2FZfld8ctV9i45zhLYJAKSBJSCctMkeW%2Fy2Oaqxnce2pk%2BWiYrnClx3idld6mDaioOuonqifK8Lt2d%2Fi4YuLnIU7KrfOcvl8gtyFvti8%2BrtliE0c4E5VHyqCDU%2B8LhXSP%2BZvEHbuTmxNeuL7QNLNfiKPqD0Yki1FKWirhGmuzKrWl3hhtJ1J8CyY49ZRKQTCvxx2CQ9lz7xRJPNCtvrVKwv9fc2YBURF%2FwzGB7gKIdtx4GUnOb6A0sEQ%2FtJJkbo221A0ngJKZdzBjMsIY2Wj3ooqG8bJvbVNv%2BqrCCdemToABumdGQOUi4CEkSheGvWfzwbPHsMfR8OpPKudmRtpaAqO6P9KpcJC%2Bzjn3GOHaflFs%2BxCw8Z92xx7UuAxcZptrej6VTHW3ipePmYSGcNeYIrFvCP28%2FANzYGaQvfSQ2aJKMvAlNAYMxmJppVmm%2BrSoGeZdN06F0efh00vd6oFSM0APBc7SLW%2B%2FiiC%2BHSPKIqtgcOFb3RoBTSP7KHgZDGXq5ED2ueQKNjwCCSWIZtx1pDc38Je87ElS1PfWrzMrRE5qOHRjGny5Uw3cJr6SPAvo%2BVOzBrn%2F7f5EHeX98qHM98443kaTmF6mB9Q0oq9wqR9KZ7dCZl6Yiv6IPswKTtSJwMhz1BN14OzpMI7NfitQNH5OAACi4aoceVDoY%2B9LIAzM4%2FjJ0KbUD13OUuzc71f6GhvSA6pOSQXrfH%2FutcE%2BLEzu7HuaRg7IMxMSVHgkjzD1amzfqQcyiurXCuUpTsT%2BpIgw546KMILR%2FdIGOpcBiyAti%2FpBNLRpv%2F2L6A6IDhSO2WkLa%2BkDvJuz5I9GYvw0Zh5IGIeKaLM5dHyPviXsXM869UXnPO%2F%2B0GvvUiz6jtoYZK5HdyO9sPp1wwTp0xgQQvaGEtxHd9bk2xWuGmOX56Rj6%2BZEyhMhX%2BPsPt6jSe7jyvvchmUX1CIMH8n35s%2FjzKlpfIvvHDJB50k1A9lwkFdHOGbJ7w%3D%3D&amp;Expires=1784641109" TargetMode="External"/><Relationship Id="rId65" Type="http://schemas.openxmlformats.org/officeDocument/2006/relationships/hyperlink" Target="https://ppl-ai-file-upload.s3.amazonaws.com/web/direct-files/attachments/70713112/cd60c00e-05d4-4a49-ae85-1bebdb5e7c35/interclinica_care_funnel_feedback_poc_infographic_v3.pdf?AWSAccessKeyId=ASIA2F3EMEYEZW7OZS5G&amp;Signature=N1UkaR64i%2BW5LcweW9tvk6I4lRg%3D&amp;x-amz-security-token=IQoJb3JpZ2luX2VjEPX%2F%2F%2F%2F%2F%2F%2F%2F%2F%2FwEaCXVzLWVhc3QtMSJGMEQCIHqVhPfZmjLQ00g5CvaZxsZtv0BskuwtpgUC7xB2Z96sAiA9G%2BpP0fEpQkgODaq5Y%2FttZxdItUpM%2FZuVW0QXA3k0yCr8BAi%2B%2F%2F%2F%2F%2F%2F%2F%2F%2F%2F8BEAEaDDY5OTc1MzMwOTcwNSIM8664ROmPlKaR5uf9KtAEHT011HAoHdDc97tW1pwRnJu3Ax95oeu2cNb01CiiTDsdXUUMhDe6x0zSPb1fRII0OaMFv2jMoWQKU0azKYZYKL3dSkjMRe71ijxvCb%2FZMD2VNsbaGXv2321wHIiB1LWqdCus%2F%2BsLle3A47wBF48RGRcGkZhZZv04cH3zZZVGwb71S864PTcJOyn78vy2375aDr9vna5HcaVrAEDU262S%2Be230nQ7pmzjUm1pnIEXRSmMRA1gePwUoYpGNFNC1m3nEJpwyK03uqOFhnEEtz5oglFe7UW4qDZOIJshBCDcYjAQFgx95vzo0Hf%2F2f6fhuj5Jc27wF1FI2UIdkLO0o46q3CZSQ5pFJX9YlyIwkYA%2FsNtGnWg%2B9GQC8GG3hyDWZ4nUCBk5wrlrEJ7TSHHLP7U0fph9Z30%2F1t4eNGX%2BGBuZHbOl51G31zqJTqJsArD%2FcgYVRQjuU015xiDipcIMzAwolPwfRZqGG7Grm4vU8igX4le0ylg0hsNq2ipaMukwJyKo5m15DXyOYdDfjrZ9OjFI2nqC8gQnnr6sqywZqjmwlb6on7j9xajUaypgiVeJx33m5E6jKVwWZYyt51aWOGW80iN%2B1fsiIZ2njnzE60jco8d1fb4bXkBjvUNpOwH1kZdPJL91QlVz0DEflD%2B8TGIvujpWVGbwKEG4qBk5aRYYf6ddb3jEfoVJabasH01IURcDfZ6d8Rmb%2Bc9OmUpqbKUPUS9z362TNRop8%2Bmxm2X%2F0C%2FGnLpxcKInRuB9Ts%2FkptT6lVmOmCupcqlLlbymigZTjDqyv3SBjqZAdDbQMNg056PfiwLZc08t3lxC0miF6UnO3EHFEbccer5IZH3DJHDsyS7t8djW6rGgT%2BPBFYqSoVvevu%2BcQrko7Y%2BI6Uq%2BfdCJbPhjodQtTZnNr3S%2BhtNkIDGpgxQFhykuy9pmY%2FyS08UipcdyXQRTcXxfsLZptYP2%2FiBhZpOJOSFqspUyhsvREt71U7PieX7NyWngBaGqvMrqA%3D%3D&amp;Expires=1784640317" TargetMode="External"/><Relationship Id="rId81" Type="http://schemas.openxmlformats.org/officeDocument/2006/relationships/hyperlink" Target="https://aristamd-interclinica-demo.web.app/" TargetMode="External"/><Relationship Id="rId86" Type="http://schemas.openxmlformats.org/officeDocument/2006/relationships/hyperlink" Target="https://aristamd-interclinica-demo.web.app/" TargetMode="External"/><Relationship Id="rId4" Type="http://schemas.openxmlformats.org/officeDocument/2006/relationships/webSettings" Target="webSettings.xml"/><Relationship Id="rId9" Type="http://schemas.openxmlformats.org/officeDocument/2006/relationships/hyperlink" Target="https://ppl-ai-file-upload.s3.amazonaws.com/web/direct-files/attachments/70713112/cd60c00e-05d4-4a49-ae85-1bebdb5e7c35/interclinica_care_funnel_feedback_poc_infographic_v3.pdf?AWSAccessKeyId=ASIA2F3EMEYEVYU5YRSL&amp;Signature=l%2F%2FtU4V4Sh5eY0VR1SVckiETE7Y%3D&amp;x-amz-security-token=IQoJb3JpZ2luX2VjEPX%2F%2F%2F%2F%2F%2F%2F%2F%2F%2FwEaCXVzLWVhc3QtMSJIMEYCIQDKvZgPeSSIKRFvOPsZdGQCcpbToqftp6XXesesgHnEtQIhAJd0xfRQ800kJj1MzKc%2FTu7SydyYW2XHi8CHmqclle8cKvwECL7%2F%2F%2F%2F%2F%2F%2F%2F%2F%2FwEQARoMNjk5NzUzMzA5NzA1Igy%2BShALs2QklFf5%2Bysq0ATU%2Fvsv1JusvWK0%2FZfld8ctV9i45zhLYJAKSBJSCctMkeW%2Fy2Oaqxnce2pk%2BWiYrnClx3idld6mDaioOuonqifK8Lt2d%2Fi4YuLnIU7KrfOcvl8gtyFvti8%2BrtliE0c4E5VHyqCDU%2B8LhXSP%2BZvEHbuTmxNeuL7QNLNfiKPqD0Yki1FKWirhGmuzKrWl3hhtJ1J8CyY49ZRKQTCvxx2CQ9lz7xRJPNCtvrVKwv9fc2YBURF%2FwzGB7gKIdtx4GUnOb6A0sEQ%2FtJJkbo221A0ngJKZdzBjMsIY2Wj3ooqG8bJvbVNv%2BqrCCdemToABumdGQOUi4CEkSheGvWfzwbPHsMfR8OpPKudmRtpaAqO6P9KpcJC%2Bzjn3GOHaflFs%2BxCw8Z92xx7UuAxcZptrej6VTHW3ipePmYSGcNeYIrFvCP28%2FANzYGaQvfSQ2aJKMvAlNAYMxmJppVmm%2BrSoGeZdN06F0efh00vd6oFSM0APBc7SLW%2B%2FiiC%2BHSPKIqtgcOFb3RoBTSP7KHgZDGXq5ED2ueQKNjwCCSWIZtx1pDc38Je87ElS1PfWrzMrRE5qOHRjGny5Uw3cJr6SPAvo%2BVOzBrn%2F7f5EHeX98qHM98443kaTmF6mB9Q0oq9wqR9KZ7dCZl6Yiv6IPswKTtSJwMhz1BN14OzpMI7NfitQNH5OAACi4aoceVDoY%2B9LIAzM4%2FjJ0KbUD13OUuzc71f6GhvSA6pOSQXrfH%2FutcE%2BLEzu7HuaRg7IMxMSVHgkjzD1amzfqQcyiurXCuUpTsT%2BpIgw546KMILR%2FdIGOpcBiyAti%2FpBNLRpv%2F2L6A6IDhSO2WkLa%2BkDvJuz5I9GYvw0Zh5IGIeKaLM5dHyPviXsXM869UXnPO%2F%2B0GvvUiz6jtoYZK5HdyO9sPp1wwTp0xgQQvaGEtxHd9bk2xWuGmOX56Rj6%2BZEyhMhX%2BPsPt6jSe7jyvvchmUX1CIMH8n35s%2FjzKlpfIvvHDJB50k1A9lwkFdHOGbJ7w%3D%3D&amp;Expires=1784641109" TargetMode="External"/><Relationship Id="rId13" Type="http://schemas.openxmlformats.org/officeDocument/2006/relationships/hyperlink" Target="https://aristamd-interclinica-demo.web.app/" TargetMode="External"/><Relationship Id="rId18" Type="http://schemas.openxmlformats.org/officeDocument/2006/relationships/hyperlink" Target="https://ppl-ai-file-upload.s3.amazonaws.com/web/direct-files/attachments/70713112/cd60c00e-05d4-4a49-ae85-1bebdb5e7c35/interclinica_care_funnel_feedback_poc_infographic_v3.pdf?AWSAccessKeyId=ASIA2F3EMEYEVYU5YRSL&amp;Signature=l%2F%2FtU4V4Sh5eY0VR1SVckiETE7Y%3D&amp;x-amz-security-token=IQoJb3JpZ2luX2VjEPX%2F%2F%2F%2F%2F%2F%2F%2F%2F%2FwEaCXVzLWVhc3QtMSJIMEYCIQDKvZgPeSSIKRFvOPsZdGQCcpbToqftp6XXesesgHnEtQIhAJd0xfRQ800kJj1MzKc%2FTu7SydyYW2XHi8CHmqclle8cKvwECL7%2F%2F%2F%2F%2F%2F%2F%2F%2F%2FwEQARoMNjk5NzUzMzA5NzA1Igy%2BShALs2QklFf5%2Bysq0ATU%2Fvsv1JusvWK0%2FZfld8ctV9i45zhLYJAKSBJSCctMkeW%2Fy2Oaqxnce2pk%2BWiYrnClx3idld6mDaioOuonqifK8Lt2d%2Fi4YuLnIU7KrfOcvl8gtyFvti8%2BrtliE0c4E5VHyqCDU%2B8LhXSP%2BZvEHbuTmxNeuL7QNLNfiKPqD0Yki1FKWirhGmuzKrWl3hhtJ1J8CyY49ZRKQTCvxx2CQ9lz7xRJPNCtvrVKwv9fc2YBURF%2FwzGB7gKIdtx4GUnOb6A0sEQ%2FtJJkbo221A0ngJKZdzBjMsIY2Wj3ooqG8bJvbVNv%2BqrCCdemToABumdGQOUi4CEkSheGvWfzwbPHsMfR8OpPKudmRtpaAqO6P9KpcJC%2Bzjn3GOHaflFs%2BxCw8Z92xx7UuAxcZptrej6VTHW3ipePmYSGcNeYIrFvCP28%2FANzYGaQvfSQ2aJKMvAlNAYMxmJppVmm%2BrSoGeZdN06F0efh00vd6oFSM0APBc7SLW%2B%2FiiC%2BHSPKIqtgcOFb3RoBTSP7KHgZDGXq5ED2ueQKNjwCCSWIZtx1pDc38Je87ElS1PfWrzMrRE5qOHRjGny5Uw3cJr6SPAvo%2BVOzBrn%2F7f5EHeX98qHM98443kaTmF6mB9Q0oq9wqR9KZ7dCZl6Yiv6IPswKTtSJwMhz1BN14OzpMI7NfitQNH5OAACi4aoceVDoY%2B9LIAzM4%2FjJ0KbUD13OUuzc71f6GhvSA6pOSQXrfH%2FutcE%2BLEzu7HuaRg7IMxMSVHgkjzD1amzfqQcyiurXCuUpTsT%2BpIgw546KMILR%2FdIGOpcBiyAti%2FpBNLRpv%2F2L6A6IDhSO2WkLa%2BkDvJuz5I9GYvw0Zh5IGIeKaLM5dHyPviXsXM869UXnPO%2F%2B0GvvUiz6jtoYZK5HdyO9sPp1wwTp0xgQQvaGEtxHd9bk2xWuGmOX56Rj6%2BZEyhMhX%2BPsPt6jSe7jyvvchmUX1CIMH8n35s%2FjzKlpfIvvHDJB50k1A9lwkFdHOGbJ7w%3D%3D&amp;Expires=1784641109" TargetMode="External"/><Relationship Id="rId39" Type="http://schemas.openxmlformats.org/officeDocument/2006/relationships/hyperlink" Target="https://ppl-ai-file-upload.s3.amazonaws.com/web/direct-files/attachments/70713112/cd60c00e-05d4-4a49-ae85-1bebdb5e7c35/interclinica_care_funnel_feedback_poc_infographic_v3.pdf?AWSAccessKeyId=ASIA2F3EMEYEVYU5YRSL&amp;Signature=l%2F%2FtU4V4Sh5eY0VR1SVckiETE7Y%3D&amp;x-amz-security-token=IQoJb3JpZ2luX2VjEPX%2F%2F%2F%2F%2F%2F%2F%2F%2F%2FwEaCXVzLWVhc3QtMSJIMEYCIQDKvZgPeSSIKRFvOPsZdGQCcpbToqftp6XXesesgHnEtQIhAJd0xfRQ800kJj1MzKc%2FTu7SydyYW2XHi8CHmqclle8cKvwECL7%2F%2F%2F%2F%2F%2F%2F%2F%2F%2FwEQARoMNjk5NzUzMzA5NzA1Igy%2BShALs2QklFf5%2Bysq0ATU%2Fvsv1JusvWK0%2FZfld8ctV9i45zhLYJAKSBJSCctMkeW%2Fy2Oaqxnce2pk%2BWiYrnClx3idld6mDaioOuonqifK8Lt2d%2Fi4YuLnIU7KrfOcvl8gtyFvti8%2BrtliE0c4E5VHyqCDU%2B8LhXSP%2BZvEHbuTmxNeuL7QNLNfiKPqD0Yki1FKWirhGmuzKrWl3hhtJ1J8CyY49ZRKQTCvxx2CQ9lz7xRJPNCtvrVKwv9fc2YBURF%2FwzGB7gKIdtx4GUnOb6A0sEQ%2FtJJkbo221A0ngJKZdzBjMsIY2Wj3ooqG8bJvbVNv%2BqrCCdemToABumdGQOUi4CEkSheGvWfzwbPHsMfR8OpPKudmRtpaAqO6P9KpcJC%2Bzjn3GOHaflFs%2BxCw8Z92xx7UuAxcZptrej6VTHW3ipePmYSGcNeYIrFvCP28%2FANzYGaQvfSQ2aJKMvAlNAYMxmJppVmm%2BrSoGeZdN06F0efh00vd6oFSM0APBc7SLW%2B%2FiiC%2BHSPKIqtgcOFb3RoBTSP7KHgZDGXq5ED2ueQKNjwCCSWIZtx1pDc38Je87ElS1PfWrzMrRE5qOHRjGny5Uw3cJr6SPAvo%2BVOzBrn%2F7f5EHeX98qHM98443kaTmF6mB9Q0oq9wqR9KZ7dCZl6Yiv6IPswKTtSJwMhz1BN14OzpMI7NfitQNH5OAACi4aoceVDoY%2B9LIAzM4%2FjJ0KbUD13OUuzc71f6GhvSA6pOSQXrfH%2FutcE%2BLEzu7HuaRg7IMxMSVHgkjzD1amzfqQcyiurXCuUpTsT%2BpIgw546KMILR%2FdIGOpcBiyAti%2FpBNLRpv%2F2L6A6IDhSO2WkLa%2BkDvJuz5I9GYvw0Zh5IGIeKaLM5dHyPviXsXM869UXnPO%2F%2B0GvvUiz6jtoYZK5HdyO9sPp1wwTp0xgQQvaGEtxHd9bk2xWuGmOX56Rj6%2BZEyhMhX%2BPsPt6jSe7jyvvchmUX1CIMH8n35s%2FjzKlpfIvvHDJB50k1A9lwkFdHOGbJ7w%3D%3D&amp;Expires=1784641109" TargetMode="External"/><Relationship Id="rId109" Type="http://schemas.openxmlformats.org/officeDocument/2006/relationships/hyperlink" Target="https://ppl-ai-file-upload.s3.amazonaws.com/web/direct-files/attachments/70713112/cd60c00e-05d4-4a49-ae85-1bebdb5e7c35/interclinica_care_funnel_feedback_poc_infographic_v3.pdf?AWSAccessKeyId=ASIA2F3EMEYEZW7OZS5G&amp;Signature=N1UkaR64i%2BW5LcweW9tvk6I4lRg%3D&amp;x-amz-security-token=IQoJb3JpZ2luX2VjEPX%2F%2F%2F%2F%2F%2F%2F%2F%2F%2FwEaCXVzLWVhc3QtMSJGMEQCIHqVhPfZmjLQ00g5CvaZxsZtv0BskuwtpgUC7xB2Z96sAiA9G%2BpP0fEpQkgODaq5Y%2FttZxdItUpM%2FZuVW0QXA3k0yCr8BAi%2B%2F%2F%2F%2F%2F%2F%2F%2F%2F%2F8BEAEaDDY5OTc1MzMwOTcwNSIM8664ROmPlKaR5uf9KtAEHT011HAoHdDc97tW1pwRnJu3Ax95oeu2cNb01CiiTDsdXUUMhDe6x0zSPb1fRII0OaMFv2jMoWQKU0azKYZYKL3dSkjMRe71ijxvCb%2FZMD2VNsbaGXv2321wHIiB1LWqdCus%2F%2BsLle3A47wBF48RGRcGkZhZZv04cH3zZZVGwb71S864PTcJOyn78vy2375aDr9vna5HcaVrAEDU262S%2Be230nQ7pmzjUm1pnIEXRSmMRA1gePwUoYpGNFNC1m3nEJpwyK03uqOFhnEEtz5oglFe7UW4qDZOIJshBCDcYjAQFgx95vzo0Hf%2F2f6fhuj5Jc27wF1FI2UIdkLO0o46q3CZSQ5pFJX9YlyIwkYA%2FsNtGnWg%2B9GQC8GG3hyDWZ4nUCBk5wrlrEJ7TSHHLP7U0fph9Z30%2F1t4eNGX%2BGBuZHbOl51G31zqJTqJsArD%2FcgYVRQjuU015xiDipcIMzAwolPwfRZqGG7Grm4vU8igX4le0ylg0hsNq2ipaMukwJyKo5m15DXyOYdDfjrZ9OjFI2nqC8gQnnr6sqywZqjmwlb6on7j9xajUaypgiVeJx33m5E6jKVwWZYyt51aWOGW80iN%2B1fsiIZ2njnzE60jco8d1fb4bXkBjvUNpOwH1kZdPJL91QlVz0DEflD%2B8TGIvujpWVGbwKEG4qBk5aRYYf6ddb3jEfoVJabasH01IURcDfZ6d8Rmb%2Bc9OmUpqbKUPUS9z362TNRop8%2Bmxm2X%2F0C%2FGnLpxcKInRuB9Ts%2FkptT6lVmOmCupcqlLlbymigZTjDqyv3SBjqZAdDbQMNg056PfiwLZc08t3lxC0miF6UnO3EHFEbccer5IZH3DJHDsyS7t8djW6rGgT%2BPBFYqSoVvevu%2BcQrko7Y%2BI6Uq%2BfdCJbPhjodQtTZnNr3S%2BhtNkIDGpgxQFhykuy9pmY%2FyS08UipcdyXQRTcXxfsLZptYP2%2FiBhZpOJOSFqspUyhsvREt71U7PieX7NyWngBaGqvMrqA%3D%3D&amp;Expires=1784640317" TargetMode="External"/><Relationship Id="rId34" Type="http://schemas.openxmlformats.org/officeDocument/2006/relationships/hyperlink" Target="https://ppl-ai-file-upload.s3.amazonaws.com/web/direct-files/attachments/70713112/cd60c00e-05d4-4a49-ae85-1bebdb5e7c35/interclinica_care_funnel_feedback_poc_infographic_v3.pdf?AWSAccessKeyId=ASIA2F3EMEYEVYU5YRSL&amp;Signature=l%2F%2FtU4V4Sh5eY0VR1SVckiETE7Y%3D&amp;x-amz-security-token=IQoJb3JpZ2luX2VjEPX%2F%2F%2F%2F%2F%2F%2F%2F%2F%2FwEaCXVzLWVhc3QtMSJIMEYCIQDKvZgPeSSIKRFvOPsZdGQCcpbToqftp6XXesesgHnEtQIhAJd0xfRQ800kJj1MzKc%2FTu7SydyYW2XHi8CHmqclle8cKvwECL7%2F%2F%2F%2F%2F%2F%2F%2F%2F%2FwEQARoMNjk5NzUzMzA5NzA1Igy%2BShALs2QklFf5%2Bysq0ATU%2Fvsv1JusvWK0%2FZfld8ctV9i45zhLYJAKSBJSCctMkeW%2Fy2Oaqxnce2pk%2BWiYrnClx3idld6mDaioOuonqifK8Lt2d%2Fi4YuLnIU7KrfOcvl8gtyFvti8%2BrtliE0c4E5VHyqCDU%2B8LhXSP%2BZvEHbuTmxNeuL7QNLNfiKPqD0Yki1FKWirhGmuzKrWl3hhtJ1J8CyY49ZRKQTCvxx2CQ9lz7xRJPNCtvrVKwv9fc2YBURF%2FwzGB7gKIdtx4GUnOb6A0sEQ%2FtJJkbo221A0ngJKZdzBjMsIY2Wj3ooqG8bJvbVNv%2BqrCCdemToABumdGQOUi4CEkSheGvWfzwbPHsMfR8OpPKudmRtpaAqO6P9KpcJC%2Bzjn3GOHaflFs%2BxCw8Z92xx7UuAxcZptrej6VTHW3ipePmYSGcNeYIrFvCP28%2FANzYGaQvfSQ2aJKMvAlNAYMxmJppVmm%2BrSoGeZdN06F0efh00vd6oFSM0APBc7SLW%2B%2FiiC%2BHSPKIqtgcOFb3RoBTSP7KHgZDGXq5ED2ueQKNjwCCSWIZtx1pDc38Je87ElS1PfWrzMrRE5qOHRjGny5Uw3cJr6SPAvo%2BVOzBrn%2F7f5EHeX98qHM98443kaTmF6mB9Q0oq9wqR9KZ7dCZl6Yiv6IPswKTtSJwMhz1BN14OzpMI7NfitQNH5OAACi4aoceVDoY%2B9LIAzM4%2FjJ0KbUD13OUuzc71f6GhvSA6pOSQXrfH%2FutcE%2BLEzu7HuaRg7IMxMSVHgkjzD1amzfqQcyiurXCuUpTsT%2BpIgw546KMILR%2FdIGOpcBiyAti%2FpBNLRpv%2F2L6A6IDhSO2WkLa%2BkDvJuz5I9GYvw0Zh5IGIeKaLM5dHyPviXsXM869UXnPO%2F%2B0GvvUiz6jtoYZK5HdyO9sPp1wwTp0xgQQvaGEtxHd9bk2xWuGmOX56Rj6%2BZEyhMhX%2BPsPt6jSe7jyvvchmUX1CIMH8n35s%2FjzKlpfIvvHDJB50k1A9lwkFdHOGbJ7w%3D%3D&amp;Expires=1784641109" TargetMode="External"/><Relationship Id="rId50" Type="http://schemas.openxmlformats.org/officeDocument/2006/relationships/hyperlink" Target="https://aristamd-interclinica-demo.web.app/" TargetMode="External"/><Relationship Id="rId55" Type="http://schemas.openxmlformats.org/officeDocument/2006/relationships/hyperlink" Target="https://aristamd-interclinica-demo.web.app/" TargetMode="External"/><Relationship Id="rId76" Type="http://schemas.openxmlformats.org/officeDocument/2006/relationships/hyperlink" Target="https://ppl-ai-file-upload.s3.amazonaws.com/web/direct-files/attachments/70713112/cd60c00e-05d4-4a49-ae85-1bebdb5e7c35/interclinica_care_funnel_feedback_poc_infographic_v3.pdf?AWSAccessKeyId=ASIA2F3EMEYEZW7OZS5G&amp;Signature=N1UkaR64i%2BW5LcweW9tvk6I4lRg%3D&amp;x-amz-security-token=IQoJb3JpZ2luX2VjEPX%2F%2F%2F%2F%2F%2F%2F%2F%2F%2FwEaCXVzLWVhc3QtMSJGMEQCIHqVhPfZmjLQ00g5CvaZxsZtv0BskuwtpgUC7xB2Z96sAiA9G%2BpP0fEpQkgODaq5Y%2FttZxdItUpM%2FZuVW0QXA3k0yCr8BAi%2B%2F%2F%2F%2F%2F%2F%2F%2F%2F%2F8BEAEaDDY5OTc1MzMwOTcwNSIM8664ROmPlKaR5uf9KtAEHT011HAoHdDc97tW1pwRnJu3Ax95oeu2cNb01CiiTDsdXUUMhDe6x0zSPb1fRII0OaMFv2jMoWQKU0azKYZYKL3dSkjMRe71ijxvCb%2FZMD2VNsbaGXv2321wHIiB1LWqdCus%2F%2BsLle3A47wBF48RGRcGkZhZZv04cH3zZZVGwb71S864PTcJOyn78vy2375aDr9vna5HcaVrAEDU262S%2Be230nQ7pmzjUm1pnIEXRSmMRA1gePwUoYpGNFNC1m3nEJpwyK03uqOFhnEEtz5oglFe7UW4qDZOIJshBCDcYjAQFgx95vzo0Hf%2F2f6fhuj5Jc27wF1FI2UIdkLO0o46q3CZSQ5pFJX9YlyIwkYA%2FsNtGnWg%2B9GQC8GG3hyDWZ4nUCBk5wrlrEJ7TSHHLP7U0fph9Z30%2F1t4eNGX%2BGBuZHbOl51G31zqJTqJsArD%2FcgYVRQjuU015xiDipcIMzAwolPwfRZqGG7Grm4vU8igX4le0ylg0hsNq2ipaMukwJyKo5m15DXyOYdDfjrZ9OjFI2nqC8gQnnr6sqywZqjmwlb6on7j9xajUaypgiVeJx33m5E6jKVwWZYyt51aWOGW80iN%2B1fsiIZ2njnzE60jco8d1fb4bXkBjvUNpOwH1kZdPJL91QlVz0DEflD%2B8TGIvujpWVGbwKEG4qBk5aRYYf6ddb3jEfoVJabasH01IURcDfZ6d8Rmb%2Bc9OmUpqbKUPUS9z362TNRop8%2Bmxm2X%2F0C%2FGnLpxcKInRuB9Ts%2FkptT6lVmOmCupcqlLlbymigZTjDqyv3SBjqZAdDbQMNg056PfiwLZc08t3lxC0miF6UnO3EHFEbccer5IZH3DJHDsyS7t8djW6rGgT%2BPBFYqSoVvevu%2BcQrko7Y%2BI6Uq%2BfdCJbPhjodQtTZnNr3S%2BhtNkIDGpgxQFhykuy9pmY%2FyS08UipcdyXQRTcXxfsLZptYP2%2FiBhZpOJOSFqspUyhsvREt71U7PieX7NyWngBaGqvMrqA%3D%3D&amp;Expires=1784640317" TargetMode="External"/><Relationship Id="rId97" Type="http://schemas.openxmlformats.org/officeDocument/2006/relationships/hyperlink" Target="https://ppl-ai-file-upload.s3.amazonaws.com/web/direct-files/attachments/70713112/cd60c00e-05d4-4a49-ae85-1bebdb5e7c35/interclinica_care_funnel_feedback_poc_infographic_v3.pdf?AWSAccessKeyId=ASIA2F3EMEYEZW7OZS5G&amp;Signature=N1UkaR64i%2BW5LcweW9tvk6I4lRg%3D&amp;x-amz-security-token=IQoJb3JpZ2luX2VjEPX%2F%2F%2F%2F%2F%2F%2F%2F%2F%2FwEaCXVzLWVhc3QtMSJGMEQCIHqVhPfZmjLQ00g5CvaZxsZtv0BskuwtpgUC7xB2Z96sAiA9G%2BpP0fEpQkgODaq5Y%2FttZxdItUpM%2FZuVW0QXA3k0yCr8BAi%2B%2F%2F%2F%2F%2F%2F%2F%2F%2F%2F8BEAEaDDY5OTc1MzMwOTcwNSIM8664ROmPlKaR5uf9KtAEHT011HAoHdDc97tW1pwRnJu3Ax95oeu2cNb01CiiTDsdXUUMhDe6x0zSPb1fRII0OaMFv2jMoWQKU0azKYZYKL3dSkjMRe71ijxvCb%2FZMD2VNsbaGXv2321wHIiB1LWqdCus%2F%2BsLle3A47wBF48RGRcGkZhZZv04cH3zZZVGwb71S864PTcJOyn78vy2375aDr9vna5HcaVrAEDU262S%2Be230nQ7pmzjUm1pnIEXRSmMRA1gePwUoYpGNFNC1m3nEJpwyK03uqOFhnEEtz5oglFe7UW4qDZOIJshBCDcYjAQFgx95vzo0Hf%2F2f6fhuj5Jc27wF1FI2UIdkLO0o46q3CZSQ5pFJX9YlyIwkYA%2FsNtGnWg%2B9GQC8GG3hyDWZ4nUCBk5wrlrEJ7TSHHLP7U0fph9Z30%2F1t4eNGX%2BGBuZHbOl51G31zqJTqJsArD%2FcgYVRQjuU015xiDipcIMzAwolPwfRZqGG7Grm4vU8igX4le0ylg0hsNq2ipaMukwJyKo5m15DXyOYdDfjrZ9OjFI2nqC8gQnnr6sqywZqjmwlb6on7j9xajUaypgiVeJx33m5E6jKVwWZYyt51aWOGW80iN%2B1fsiIZ2njnzE60jco8d1fb4bXkBjvUNpOwH1kZdPJL91QlVz0DEflD%2B8TGIvujpWVGbwKEG4qBk5aRYYf6ddb3jEfoVJabasH01IURcDfZ6d8Rmb%2Bc9OmUpqbKUPUS9z362TNRop8%2Bmxm2X%2F0C%2FGnLpxcKInRuB9Ts%2FkptT6lVmOmCupcqlLlbymigZTjDqyv3SBjqZAdDbQMNg056PfiwLZc08t3lxC0miF6UnO3EHFEbccer5IZH3DJHDsyS7t8djW6rGgT%2BPBFYqSoVvevu%2BcQrko7Y%2BI6Uq%2BfdCJbPhjodQtTZnNr3S%2BhtNkIDGpgxQFhykuy9pmY%2FyS08UipcdyXQRTcXxfsLZptYP2%2FiBhZpOJOSFqspUyhsvREt71U7PieX7NyWngBaGqvMrqA%3D%3D&amp;Expires=1784640317" TargetMode="External"/><Relationship Id="rId104" Type="http://schemas.openxmlformats.org/officeDocument/2006/relationships/hyperlink" Target="https://aristamd-interclinica-demo.web.app/" TargetMode="External"/><Relationship Id="rId120" Type="http://schemas.openxmlformats.org/officeDocument/2006/relationships/hyperlink" Target="https://ppl-ai-file-upload.s3.amazonaws.com/web/direct-files/attachments/70713112/cd60c00e-05d4-4a49-ae85-1bebdb5e7c35/interclinica_care_funnel_feedback_poc_infographic_v3.pdf?AWSAccessKeyId=ASIA2F3EMEYEZW7OZS5G&amp;Signature=N1UkaR64i%2BW5LcweW9tvk6I4lRg%3D&amp;x-amz-security-token=IQoJb3JpZ2luX2VjEPX%2F%2F%2F%2F%2F%2F%2F%2F%2F%2FwEaCXVzLWVhc3QtMSJGMEQCIHqVhPfZmjLQ00g5CvaZxsZtv0BskuwtpgUC7xB2Z96sAiA9G%2BpP0fEpQkgODaq5Y%2FttZxdItUpM%2FZuVW0QXA3k0yCr8BAi%2B%2F%2F%2F%2F%2F%2F%2F%2F%2F%2F8BEAEaDDY5OTc1MzMwOTcwNSIM8664ROmPlKaR5uf9KtAEHT011HAoHdDc97tW1pwRnJu3Ax95oeu2cNb01CiiTDsdXUUMhDe6x0zSPb1fRII0OaMFv2jMoWQKU0azKYZYKL3dSkjMRe71ijxvCb%2FZMD2VNsbaGXv2321wHIiB1LWqdCus%2F%2BsLle3A47wBF48RGRcGkZhZZv04cH3zZZVGwb71S864PTcJOyn78vy2375aDr9vna5HcaVrAEDU262S%2Be230nQ7pmzjUm1pnIEXRSmMRA1gePwUoYpGNFNC1m3nEJpwyK03uqOFhnEEtz5oglFe7UW4qDZOIJshBCDcYjAQFgx95vzo0Hf%2F2f6fhuj5Jc27wF1FI2UIdkLO0o46q3CZSQ5pFJX9YlyIwkYA%2FsNtGnWg%2B9GQC8GG3hyDWZ4nUCBk5wrlrEJ7TSHHLP7U0fph9Z30%2F1t4eNGX%2BGBuZHbOl51G31zqJTqJsArD%2FcgYVRQjuU015xiDipcIMzAwolPwfRZqGG7Grm4vU8igX4le0ylg0hsNq2ipaMukwJyKo5m15DXyOYdDfjrZ9OjFI2nqC8gQnnr6sqywZqjmwlb6on7j9xajUaypgiVeJx33m5E6jKVwWZYyt51aWOGW80iN%2B1fsiIZ2njnzE60jco8d1fb4bXkBjvUNpOwH1kZdPJL91QlVz0DEflD%2B8TGIvujpWVGbwKEG4qBk5aRYYf6ddb3jEfoVJabasH01IURcDfZ6d8Rmb%2Bc9OmUpqbKUPUS9z362TNRop8%2Bmxm2X%2F0C%2FGnLpxcKInRuB9Ts%2FkptT6lVmOmCupcqlLlbymigZTjDqyv3SBjqZAdDbQMNg056PfiwLZc08t3lxC0miF6UnO3EHFEbccer5IZH3DJHDsyS7t8djW6rGgT%2BPBFYqSoVvevu%2BcQrko7Y%2BI6Uq%2BfdCJbPhjodQtTZnNr3S%2BhtNkIDGpgxQFhykuy9pmY%2FyS08UipcdyXQRTcXxfsLZptYP2%2FiBhZpOJOSFqspUyhsvREt71U7PieX7NyWngBaGqvMrqA%3D%3D&amp;Expires=1784640317" TargetMode="External"/><Relationship Id="rId7" Type="http://schemas.openxmlformats.org/officeDocument/2006/relationships/hyperlink" Target="https://aristamd-interclinica-demo.web.app/" TargetMode="External"/><Relationship Id="rId71" Type="http://schemas.openxmlformats.org/officeDocument/2006/relationships/hyperlink" Target="https://aristamd-interclinica-demo.web.app/" TargetMode="External"/><Relationship Id="rId92" Type="http://schemas.openxmlformats.org/officeDocument/2006/relationships/hyperlink" Target="https://aristamd-interclinica-demo.web.app/" TargetMode="External"/><Relationship Id="rId2" Type="http://schemas.openxmlformats.org/officeDocument/2006/relationships/styles" Target="styles.xml"/><Relationship Id="rId29" Type="http://schemas.openxmlformats.org/officeDocument/2006/relationships/hyperlink" Target="https://ppl-ai-file-upload.s3.amazonaws.com/web/direct-files/attachments/70713112/cd60c00e-05d4-4a49-ae85-1bebdb5e7c35/interclinica_care_funnel_feedback_poc_infographic_v3.pdf?AWSAccessKeyId=ASIA2F3EMEYEVYU5YRSL&amp;Signature=l%2F%2FtU4V4Sh5eY0VR1SVckiETE7Y%3D&amp;x-amz-security-token=IQoJb3JpZ2luX2VjEPX%2F%2F%2F%2F%2F%2F%2F%2F%2F%2FwEaCXVzLWVhc3QtMSJIMEYCIQDKvZgPeSSIKRFvOPsZdGQCcpbToqftp6XXesesgHnEtQIhAJd0xfRQ800kJj1MzKc%2FTu7SydyYW2XHi8CHmqclle8cKvwECL7%2F%2F%2F%2F%2F%2F%2F%2F%2F%2FwEQARoMNjk5NzUzMzA5NzA1Igy%2BShALs2QklFf5%2Bysq0ATU%2Fvsv1JusvWK0%2FZfld8ctV9i45zhLYJAKSBJSCctMkeW%2Fy2Oaqxnce2pk%2BWiYrnClx3idld6mDaioOuonqifK8Lt2d%2Fi4YuLnIU7KrfOcvl8gtyFvti8%2BrtliE0c4E5VHyqCDU%2B8LhXSP%2BZvEHbuTmxNeuL7QNLNfiKPqD0Yki1FKWirhGmuzKrWl3hhtJ1J8CyY49ZRKQTCvxx2CQ9lz7xRJPNCtvrVKwv9fc2YBURF%2FwzGB7gKIdtx4GUnOb6A0sEQ%2FtJJkbo221A0ngJKZdzBjMsIY2Wj3ooqG8bJvbVNv%2BqrCCdemToABumdGQOUi4CEkSheGvWfzwbPHsMfR8OpPKudmRtpaAqO6P9KpcJC%2Bzjn3GOHaflFs%2BxCw8Z92xx7UuAxcZptrej6VTHW3ipePmYSGcNeYIrFvCP28%2FANzYGaQvfSQ2aJKMvAlNAYMxmJppVmm%2BrSoGeZdN06F0efh00vd6oFSM0APBc7SLW%2B%2FiiC%2BHSPKIqtgcOFb3RoBTSP7KHgZDGXq5ED2ueQKNjwCCSWIZtx1pDc38Je87ElS1PfWrzMrRE5qOHRjGny5Uw3cJr6SPAvo%2BVOzBrn%2F7f5EHeX98qHM98443kaTmF6mB9Q0oq9wqR9KZ7dCZl6Yiv6IPswKTtSJwMhz1BN14OzpMI7NfitQNH5OAACi4aoceVDoY%2B9LIAzM4%2FjJ0KbUD13OUuzc71f6GhvSA6pOSQXrfH%2FutcE%2BLEzu7HuaRg7IMxMSVHgkjzD1amzfqQcyiurXCuUpTsT%2BpIgw546KMILR%2FdIGOpcBiyAti%2FpBNLRpv%2F2L6A6IDhSO2WkLa%2BkDvJuz5I9GYvw0Zh5IGIeKaLM5dHyPviXsXM869UXnPO%2F%2B0GvvUiz6jtoYZK5HdyO9sPp1wwTp0xgQQvaGEtxHd9bk2xWuGmOX56Rj6%2BZEyhMhX%2BPsPt6jSe7jyvvchmUX1CIMH8n35s%2FjzKlpfIvvHDJB50k1A9lwkFdHOGbJ7w%3D%3D&amp;Expires=1784641109" TargetMode="External"/><Relationship Id="rId24" Type="http://schemas.openxmlformats.org/officeDocument/2006/relationships/hyperlink" Target="https://ppl-ai-file-upload.s3.amazonaws.com/web/direct-files/attachments/70713112/cd60c00e-05d4-4a49-ae85-1bebdb5e7c35/interclinica_care_funnel_feedback_poc_infographic_v3.pdf?AWSAccessKeyId=ASIA2F3EMEYEVYU5YRSL&amp;Signature=l%2F%2FtU4V4Sh5eY0VR1SVckiETE7Y%3D&amp;x-amz-security-token=IQoJb3JpZ2luX2VjEPX%2F%2F%2F%2F%2F%2F%2F%2F%2F%2FwEaCXVzLWVhc3QtMSJIMEYCIQDKvZgPeSSIKRFvOPsZdGQCcpbToqftp6XXesesgHnEtQIhAJd0xfRQ800kJj1MzKc%2FTu7SydyYW2XHi8CHmqclle8cKvwECL7%2F%2F%2F%2F%2F%2F%2F%2F%2F%2FwEQARoMNjk5NzUzMzA5NzA1Igy%2BShALs2QklFf5%2Bysq0ATU%2Fvsv1JusvWK0%2FZfld8ctV9i45zhLYJAKSBJSCctMkeW%2Fy2Oaqxnce2pk%2BWiYrnClx3idld6mDaioOuonqifK8Lt2d%2Fi4YuLnIU7KrfOcvl8gtyFvti8%2BrtliE0c4E5VHyqCDU%2B8LhXSP%2BZvEHbuTmxNeuL7QNLNfiKPqD0Yki1FKWirhGmuzKrWl3hhtJ1J8CyY49ZRKQTCvxx2CQ9lz7xRJPNCtvrVKwv9fc2YBURF%2FwzGB7gKIdtx4GUnOb6A0sEQ%2FtJJkbo221A0ngJKZdzBjMsIY2Wj3ooqG8bJvbVNv%2BqrCCdemToABumdGQOUi4CEkSheGvWfzwbPHsMfR8OpPKudmRtpaAqO6P9KpcJC%2Bzjn3GOHaflFs%2BxCw8Z92xx7UuAxcZptrej6VTHW3ipePmYSGcNeYIrFvCP28%2FANzYGaQvfSQ2aJKMvAlNAYMxmJppVmm%2BrSoGeZdN06F0efh00vd6oFSM0APBc7SLW%2B%2FiiC%2BHSPKIqtgcOFb3RoBTSP7KHgZDGXq5ED2ueQKNjwCCSWIZtx1pDc38Je87ElS1PfWrzMrRE5qOHRjGny5Uw3cJr6SPAvo%2BVOzBrn%2F7f5EHeX98qHM98443kaTmF6mB9Q0oq9wqR9KZ7dCZl6Yiv6IPswKTtSJwMhz1BN14OzpMI7NfitQNH5OAACi4aoceVDoY%2B9LIAzM4%2FjJ0KbUD13OUuzc71f6GhvSA6pOSQXrfH%2FutcE%2BLEzu7HuaRg7IMxMSVHgkjzD1amzfqQcyiurXCuUpTsT%2BpIgw546KMILR%2FdIGOpcBiyAti%2FpBNLRpv%2F2L6A6IDhSO2WkLa%2BkDvJuz5I9GYvw0Zh5IGIeKaLM5dHyPviXsXM869UXnPO%2F%2B0GvvUiz6jtoYZK5HdyO9sPp1wwTp0xgQQvaGEtxHd9bk2xWuGmOX56Rj6%2BZEyhMhX%2BPsPt6jSe7jyvvchmUX1CIMH8n35s%2FjzKlpfIvvHDJB50k1A9lwkFdHOGbJ7w%3D%3D&amp;Expires=1784641109" TargetMode="External"/><Relationship Id="rId40" Type="http://schemas.openxmlformats.org/officeDocument/2006/relationships/hyperlink" Target="https://ppl-ai-file-upload.s3.amazonaws.com/web/direct-files/attachments/70713112/cd60c00e-05d4-4a49-ae85-1bebdb5e7c35/interclinica_care_funnel_feedback_poc_infographic_v3.pdf?AWSAccessKeyId=ASIA2F3EMEYEVYU5YRSL&amp;Signature=l%2F%2FtU4V4Sh5eY0VR1SVckiETE7Y%3D&amp;x-amz-security-token=IQoJb3JpZ2luX2VjEPX%2F%2F%2F%2F%2F%2F%2F%2F%2F%2FwEaCXVzLWVhc3QtMSJIMEYCIQDKvZgPeSSIKRFvOPsZdGQCcpbToqftp6XXesesgHnEtQIhAJd0xfRQ800kJj1MzKc%2FTu7SydyYW2XHi8CHmqclle8cKvwECL7%2F%2F%2F%2F%2F%2F%2F%2F%2F%2FwEQARoMNjk5NzUzMzA5NzA1Igy%2BShALs2QklFf5%2Bysq0ATU%2Fvsv1JusvWK0%2FZfld8ctV9i45zhLYJAKSBJSCctMkeW%2Fy2Oaqxnce2pk%2BWiYrnClx3idld6mDaioOuonqifK8Lt2d%2Fi4YuLnIU7KrfOcvl8gtyFvti8%2BrtliE0c4E5VHyqCDU%2B8LhXSP%2BZvEHbuTmxNeuL7QNLNfiKPqD0Yki1FKWirhGmuzKrWl3hhtJ1J8CyY49ZRKQTCvxx2CQ9lz7xRJPNCtvrVKwv9fc2YBURF%2FwzGB7gKIdtx4GUnOb6A0sEQ%2FtJJkbo221A0ngJKZdzBjMsIY2Wj3ooqG8bJvbVNv%2BqrCCdemToABumdGQOUi4CEkSheGvWfzwbPHsMfR8OpPKudmRtpaAqO6P9KpcJC%2Bzjn3GOHaflFs%2BxCw8Z92xx7UuAxcZptrej6VTHW3ipePmYSGcNeYIrFvCP28%2FANzYGaQvfSQ2aJKMvAlNAYMxmJppVmm%2BrSoGeZdN06F0efh00vd6oFSM0APBc7SLW%2B%2FiiC%2BHSPKIqtgcOFb3RoBTSP7KHgZDGXq5ED2ueQKNjwCCSWIZtx1pDc38Je87ElS1PfWrzMrRE5qOHRjGny5Uw3cJr6SPAvo%2BVOzBrn%2F7f5EHeX98qHM98443kaTmF6mB9Q0oq9wqR9KZ7dCZl6Yiv6IPswKTtSJwMhz1BN14OzpMI7NfitQNH5OAACi4aoceVDoY%2B9LIAzM4%2FjJ0KbUD13OUuzc71f6GhvSA6pOSQXrfH%2FutcE%2BLEzu7HuaRg7IMxMSVHgkjzD1amzfqQcyiurXCuUpTsT%2BpIgw546KMILR%2FdIGOpcBiyAti%2FpBNLRpv%2F2L6A6IDhSO2WkLa%2BkDvJuz5I9GYvw0Zh5IGIeKaLM5dHyPviXsXM869UXnPO%2F%2B0GvvUiz6jtoYZK5HdyO9sPp1wwTp0xgQQvaGEtxHd9bk2xWuGmOX56Rj6%2BZEyhMhX%2BPsPt6jSe7jyvvchmUX1CIMH8n35s%2FjzKlpfIvvHDJB50k1A9lwkFdHOGbJ7w%3D%3D&amp;Expires=1784641109" TargetMode="External"/><Relationship Id="rId45" Type="http://schemas.openxmlformats.org/officeDocument/2006/relationships/hyperlink" Target="https://ppl-ai-file-upload.s3.amazonaws.com/web/direct-files/attachments/70713112/cd60c00e-05d4-4a49-ae85-1bebdb5e7c35/interclinica_care_funnel_feedback_poc_infographic_v3.pdf?AWSAccessKeyId=ASIA2F3EMEYEVYU5YRSL&amp;Signature=l%2F%2FtU4V4Sh5eY0VR1SVckiETE7Y%3D&amp;x-amz-security-token=IQoJb3JpZ2luX2VjEPX%2F%2F%2F%2F%2F%2F%2F%2F%2F%2FwEaCXVzLWVhc3QtMSJIMEYCIQDKvZgPeSSIKRFvOPsZdGQCcpbToqftp6XXesesgHnEtQIhAJd0xfRQ800kJj1MzKc%2FTu7SydyYW2XHi8CHmqclle8cKvwECL7%2F%2F%2F%2F%2F%2F%2F%2F%2F%2FwEQARoMNjk5NzUzMzA5NzA1Igy%2BShALs2QklFf5%2Bysq0ATU%2Fvsv1JusvWK0%2FZfld8ctV9i45zhLYJAKSBJSCctMkeW%2Fy2Oaqxnce2pk%2BWiYrnClx3idld6mDaioOuonqifK8Lt2d%2Fi4YuLnIU7KrfOcvl8gtyFvti8%2BrtliE0c4E5VHyqCDU%2B8LhXSP%2BZvEHbuTmxNeuL7QNLNfiKPqD0Yki1FKWirhGmuzKrWl3hhtJ1J8CyY49ZRKQTCvxx2CQ9lz7xRJPNCtvrVKwv9fc2YBURF%2FwzGB7gKIdtx4GUnOb6A0sEQ%2FtJJkbo221A0ngJKZdzBjMsIY2Wj3ooqG8bJvbVNv%2BqrCCdemToABumdGQOUi4CEkSheGvWfzwbPHsMfR8OpPKudmRtpaAqO6P9KpcJC%2Bzjn3GOHaflFs%2BxCw8Z92xx7UuAxcZptrej6VTHW3ipePmYSGcNeYIrFvCP28%2FANzYGaQvfSQ2aJKMvAlNAYMxmJppVmm%2BrSoGeZdN06F0efh00vd6oFSM0APBc7SLW%2B%2FiiC%2BHSPKIqtgcOFb3RoBTSP7KHgZDGXq5ED2ueQKNjwCCSWIZtx1pDc38Je87ElS1PfWrzMrRE5qOHRjGny5Uw3cJr6SPAvo%2BVOzBrn%2F7f5EHeX98qHM98443kaTmF6mB9Q0oq9wqR9KZ7dCZl6Yiv6IPswKTtSJwMhz1BN14OzpMI7NfitQNH5OAACi4aoceVDoY%2B9LIAzM4%2FjJ0KbUD13OUuzc71f6GhvSA6pOSQXrfH%2FutcE%2BLEzu7HuaRg7IMxMSVHgkjzD1amzfqQcyiurXCuUpTsT%2BpIgw546KMILR%2FdIGOpcBiyAti%2FpBNLRpv%2F2L6A6IDhSO2WkLa%2BkDvJuz5I9GYvw0Zh5IGIeKaLM5dHyPviXsXM869UXnPO%2F%2B0GvvUiz6jtoYZK5HdyO9sPp1wwTp0xgQQvaGEtxHd9bk2xWuGmOX56Rj6%2BZEyhMhX%2BPsPt6jSe7jyvvchmUX1CIMH8n35s%2FjzKlpfIvvHDJB50k1A9lwkFdHOGbJ7w%3D%3D&amp;Expires=1784641109" TargetMode="External"/><Relationship Id="rId66" Type="http://schemas.openxmlformats.org/officeDocument/2006/relationships/hyperlink" Target="https://aristamd-interclinica-demo.web.app/" TargetMode="External"/><Relationship Id="rId87" Type="http://schemas.openxmlformats.org/officeDocument/2006/relationships/hyperlink" Target="https://aristamd-interclinica-demo.web.app/" TargetMode="External"/><Relationship Id="rId110" Type="http://schemas.openxmlformats.org/officeDocument/2006/relationships/hyperlink" Target="https://aristamd-interclinica-demo.web.app/" TargetMode="External"/><Relationship Id="rId115" Type="http://schemas.openxmlformats.org/officeDocument/2006/relationships/hyperlink" Target="https://ppl-ai-file-upload.s3.amazonaws.com/web/direct-files/attachments/70713112/cd60c00e-05d4-4a49-ae85-1bebdb5e7c35/interclinica_care_funnel_feedback_poc_infographic_v3.pdf?AWSAccessKeyId=ASIA2F3EMEYEZW7OZS5G&amp;Signature=N1UkaR64i%2BW5LcweW9tvk6I4lRg%3D&amp;x-amz-security-token=IQoJb3JpZ2luX2VjEPX%2F%2F%2F%2F%2F%2F%2F%2F%2F%2FwEaCXVzLWVhc3QtMSJGMEQCIHqVhPfZmjLQ00g5CvaZxsZtv0BskuwtpgUC7xB2Z96sAiA9G%2BpP0fEpQkgODaq5Y%2FttZxdItUpM%2FZuVW0QXA3k0yCr8BAi%2B%2F%2F%2F%2F%2F%2F%2F%2F%2F%2F8BEAEaDDY5OTc1MzMwOTcwNSIM8664ROmPlKaR5uf9KtAEHT011HAoHdDc97tW1pwRnJu3Ax95oeu2cNb01CiiTDsdXUUMhDe6x0zSPb1fRII0OaMFv2jMoWQKU0azKYZYKL3dSkjMRe71ijxvCb%2FZMD2VNsbaGXv2321wHIiB1LWqdCus%2F%2BsLle3A47wBF48RGRcGkZhZZv04cH3zZZVGwb71S864PTcJOyn78vy2375aDr9vna5HcaVrAEDU262S%2Be230nQ7pmzjUm1pnIEXRSmMRA1gePwUoYpGNFNC1m3nEJpwyK03uqOFhnEEtz5oglFe7UW4qDZOIJshBCDcYjAQFgx95vzo0Hf%2F2f6fhuj5Jc27wF1FI2UIdkLO0o46q3CZSQ5pFJX9YlyIwkYA%2FsNtGnWg%2B9GQC8GG3hyDWZ4nUCBk5wrlrEJ7TSHHLP7U0fph9Z30%2F1t4eNGX%2BGBuZHbOl51G31zqJTqJsArD%2FcgYVRQjuU015xiDipcIMzAwolPwfRZqGG7Grm4vU8igX4le0ylg0hsNq2ipaMukwJyKo5m15DXyOYdDfjrZ9OjFI2nqC8gQnnr6sqywZqjmwlb6on7j9xajUaypgiVeJx33m5E6jKVwWZYyt51aWOGW80iN%2B1fsiIZ2njnzE60jco8d1fb4bXkBjvUNpOwH1kZdPJL91QlVz0DEflD%2B8TGIvujpWVGbwKEG4qBk5aRYYf6ddb3jEfoVJabasH01IURcDfZ6d8Rmb%2Bc9OmUpqbKUPUS9z362TNRop8%2Bmxm2X%2F0C%2FGnLpxcKInRuB9Ts%2FkptT6lVmOmCupcqlLlbymigZTjDqyv3SBjqZAdDbQMNg056PfiwLZc08t3lxC0miF6UnO3EHFEbccer5IZH3DJHDsyS7t8djW6rGgT%2BPBFYqSoVvevu%2BcQrko7Y%2BI6Uq%2BfdCJbPhjodQtTZnNr3S%2BhtNkIDGpgxQFhykuy9pmY%2FyS08UipcdyXQRTcXxfsLZptYP2%2FiBhZpOJOSFqspUyhsvREt71U7PieX7NyWngBaGqvMrqA%3D%3D&amp;Expires=1784640317" TargetMode="External"/><Relationship Id="rId61" Type="http://schemas.openxmlformats.org/officeDocument/2006/relationships/hyperlink" Target="https://ppl-ai-file-upload.s3.amazonaws.com/web/direct-files/attachments/70713112/cd60c00e-05d4-4a49-ae85-1bebdb5e7c35/interclinica_care_funnel_feedback_poc_infographic_v3.pdf?AWSAccessKeyId=ASIA2F3EMEYEVYU5YRSL&amp;Signature=l%2F%2FtU4V4Sh5eY0VR1SVckiETE7Y%3D&amp;x-amz-security-token=IQoJb3JpZ2luX2VjEPX%2F%2F%2F%2F%2F%2F%2F%2F%2F%2FwEaCXVzLWVhc3QtMSJIMEYCIQDKvZgPeSSIKRFvOPsZdGQCcpbToqftp6XXesesgHnEtQIhAJd0xfRQ800kJj1MzKc%2FTu7SydyYW2XHi8CHmqclle8cKvwECL7%2F%2F%2F%2F%2F%2F%2F%2F%2F%2FwEQARoMNjk5NzUzMzA5NzA1Igy%2BShALs2QklFf5%2Bysq0ATU%2Fvsv1JusvWK0%2FZfld8ctV9i45zhLYJAKSBJSCctMkeW%2Fy2Oaqxnce2pk%2BWiYrnClx3idld6mDaioOuonqifK8Lt2d%2Fi4YuLnIU7KrfOcvl8gtyFvti8%2BrtliE0c4E5VHyqCDU%2B8LhXSP%2BZvEHbuTmxNeuL7QNLNfiKPqD0Yki1FKWirhGmuzKrWl3hhtJ1J8CyY49ZRKQTCvxx2CQ9lz7xRJPNCtvrVKwv9fc2YBURF%2FwzGB7gKIdtx4GUnOb6A0sEQ%2FtJJkbo221A0ngJKZdzBjMsIY2Wj3ooqG8bJvbVNv%2BqrCCdemToABumdGQOUi4CEkSheGvWfzwbPHsMfR8OpPKudmRtpaAqO6P9KpcJC%2Bzjn3GOHaflFs%2BxCw8Z92xx7UuAxcZptrej6VTHW3ipePmYSGcNeYIrFvCP28%2FANzYGaQvfSQ2aJKMvAlNAYMxmJppVmm%2BrSoGeZdN06F0efh00vd6oFSM0APBc7SLW%2B%2FiiC%2BHSPKIqtgcOFb3RoBTSP7KHgZDGXq5ED2ueQKNjwCCSWIZtx1pDc38Je87ElS1PfWrzMrRE5qOHRjGny5Uw3cJr6SPAvo%2BVOzBrn%2F7f5EHeX98qHM98443kaTmF6mB9Q0oq9wqR9KZ7dCZl6Yiv6IPswKTtSJwMhz1BN14OzpMI7NfitQNH5OAACi4aoceVDoY%2B9LIAzM4%2FjJ0KbUD13OUuzc71f6GhvSA6pOSQXrfH%2FutcE%2BLEzu7HuaRg7IMxMSVHgkjzD1amzfqQcyiurXCuUpTsT%2BpIgw546KMILR%2FdIGOpcBiyAti%2FpBNLRpv%2F2L6A6IDhSO2WkLa%2BkDvJuz5I9GYvw0Zh5IGIeKaLM5dHyPviXsXM869UXnPO%2F%2B0GvvUiz6jtoYZK5HdyO9sPp1wwTp0xgQQvaGEtxHd9bk2xWuGmOX56Rj6%2BZEyhMhX%2BPsPt6jSe7jyvvchmUX1CIMH8n35s%2FjzKlpfIvvHDJB50k1A9lwkFdHOGbJ7w%3D%3D&amp;Expires=1784641109" TargetMode="External"/><Relationship Id="rId82" Type="http://schemas.openxmlformats.org/officeDocument/2006/relationships/hyperlink" Target="https://aristamd-interclinica-demo.web.app/" TargetMode="External"/><Relationship Id="rId19" Type="http://schemas.openxmlformats.org/officeDocument/2006/relationships/hyperlink" Target="https://ppl-ai-file-upload.s3.amazonaws.com/web/direct-files/attachments/70713112/cd60c00e-05d4-4a49-ae85-1bebdb5e7c35/interclinica_care_funnel_feedback_poc_infographic_v3.pdf?AWSAccessKeyId=ASIA2F3EMEYEVYU5YRSL&amp;Signature=l%2F%2FtU4V4Sh5eY0VR1SVckiETE7Y%3D&amp;x-amz-security-token=IQoJb3JpZ2luX2VjEPX%2F%2F%2F%2F%2F%2F%2F%2F%2F%2FwEaCXVzLWVhc3QtMSJIMEYCIQDKvZgPeSSIKRFvOPsZdGQCcpbToqftp6XXesesgHnEtQIhAJd0xfRQ800kJj1MzKc%2FTu7SydyYW2XHi8CHmqclle8cKvwECL7%2F%2F%2F%2F%2F%2F%2F%2F%2F%2FwEQARoMNjk5NzUzMzA5NzA1Igy%2BShALs2QklFf5%2Bysq0ATU%2Fvsv1JusvWK0%2FZfld8ctV9i45zhLYJAKSBJSCctMkeW%2Fy2Oaqxnce2pk%2BWiYrnClx3idld6mDaioOuonqifK8Lt2d%2Fi4YuLnIU7KrfOcvl8gtyFvti8%2BrtliE0c4E5VHyqCDU%2B8LhXSP%2BZvEHbuTmxNeuL7QNLNfiKPqD0Yki1FKWirhGmuzKrWl3hhtJ1J8CyY49ZRKQTCvxx2CQ9lz7xRJPNCtvrVKwv9fc2YBURF%2FwzGB7gKIdtx4GUnOb6A0sEQ%2FtJJkbo221A0ngJKZdzBjMsIY2Wj3ooqG8bJvbVNv%2BqrCCdemToABumdGQOUi4CEkSheGvWfzwbPHsMfR8OpPKudmRtpaAqO6P9KpcJC%2Bzjn3GOHaflFs%2BxCw8Z92xx7UuAxcZptrej6VTHW3ipePmYSGcNeYIrFvCP28%2FANzYGaQvfSQ2aJKMvAlNAYMxmJppVmm%2BrSoGeZdN06F0efh00vd6oFSM0APBc7SLW%2B%2FiiC%2BHSPKIqtgcOFb3RoBTSP7KHgZDGXq5ED2ueQKNjwCCSWIZtx1pDc38Je87ElS1PfWrzMrRE5qOHRjGny5Uw3cJr6SPAvo%2BVOzBrn%2F7f5EHeX98qHM98443kaTmF6mB9Q0oq9wqR9KZ7dCZl6Yiv6IPswKTtSJwMhz1BN14OzpMI7NfitQNH5OAACi4aoceVDoY%2B9LIAzM4%2FjJ0KbUD13OUuzc71f6GhvSA6pOSQXrfH%2FutcE%2BLEzu7HuaRg7IMxMSVHgkjzD1amzfqQcyiurXCuUpTsT%2BpIgw546KMILR%2FdIGOpcBiyAti%2FpBNLRpv%2F2L6A6IDhSO2WkLa%2BkDvJuz5I9GYvw0Zh5IGIeKaLM5dHyPviXsXM869UXnPO%2F%2B0GvvUiz6jtoYZK5HdyO9sPp1wwTp0xgQQvaGEtxHd9bk2xWuGmOX56Rj6%2BZEyhMhX%2BPsPt6jSe7jyvvchmUX1CIMH8n35s%2FjzKlpfIvvHDJB50k1A9lwkFdHOGbJ7w%3D%3D&amp;Expires=1784641109" TargetMode="External"/><Relationship Id="rId14" Type="http://schemas.openxmlformats.org/officeDocument/2006/relationships/hyperlink" Target="https://ppl-ai-file-upload.s3.amazonaws.com/web/direct-files/attachments/70713112/cd60c00e-05d4-4a49-ae85-1bebdb5e7c35/interclinica_care_funnel_feedback_poc_infographic_v3.pdf?AWSAccessKeyId=ASIA2F3EMEYEVYU5YRSL&amp;Signature=l%2F%2FtU4V4Sh5eY0VR1SVckiETE7Y%3D&amp;x-amz-security-token=IQoJb3JpZ2luX2VjEPX%2F%2F%2F%2F%2F%2F%2F%2F%2F%2FwEaCXVzLWVhc3QtMSJIMEYCIQDKvZgPeSSIKRFvOPsZdGQCcpbToqftp6XXesesgHnEtQIhAJd0xfRQ800kJj1MzKc%2FTu7SydyYW2XHi8CHmqclle8cKvwECL7%2F%2F%2F%2F%2F%2F%2F%2F%2F%2FwEQARoMNjk5NzUzMzA5NzA1Igy%2BShALs2QklFf5%2Bysq0ATU%2Fvsv1JusvWK0%2FZfld8ctV9i45zhLYJAKSBJSCctMkeW%2Fy2Oaqxnce2pk%2BWiYrnClx3idld6mDaioOuonqifK8Lt2d%2Fi4YuLnIU7KrfOcvl8gtyFvti8%2BrtliE0c4E5VHyqCDU%2B8LhXSP%2BZvEHbuTmxNeuL7QNLNfiKPqD0Yki1FKWirhGmuzKrWl3hhtJ1J8CyY49ZRKQTCvxx2CQ9lz7xRJPNCtvrVKwv9fc2YBURF%2FwzGB7gKIdtx4GUnOb6A0sEQ%2FtJJkbo221A0ngJKZdzBjMsIY2Wj3ooqG8bJvbVNv%2BqrCCdemToABumdGQOUi4CEkSheGvWfzwbPHsMfR8OpPKudmRtpaAqO6P9KpcJC%2Bzjn3GOHaflFs%2BxCw8Z92xx7UuAxcZptrej6VTHW3ipePmYSGcNeYIrFvCP28%2FANzYGaQvfSQ2aJKMvAlNAYMxmJppVmm%2BrSoGeZdN06F0efh00vd6oFSM0APBc7SLW%2B%2FiiC%2BHSPKIqtgcOFb3RoBTSP7KHgZDGXq5ED2ueQKNjwCCSWIZtx1pDc38Je87ElS1PfWrzMrRE5qOHRjGny5Uw3cJr6SPAvo%2BVOzBrn%2F7f5EHeX98qHM98443kaTmF6mB9Q0oq9wqR9KZ7dCZl6Yiv6IPswKTtSJwMhz1BN14OzpMI7NfitQNH5OAACi4aoceVDoY%2B9LIAzM4%2FjJ0KbUD13OUuzc71f6GhvSA6pOSQXrfH%2FutcE%2BLEzu7HuaRg7IMxMSVHgkjzD1amzfqQcyiurXCuUpTsT%2BpIgw546KMILR%2FdIGOpcBiyAti%2FpBNLRpv%2F2L6A6IDhSO2WkLa%2BkDvJuz5I9GYvw0Zh5IGIeKaLM5dHyPviXsXM869UXnPO%2F%2B0GvvUiz6jtoYZK5HdyO9sPp1wwTp0xgQQvaGEtxHd9bk2xWuGmOX56Rj6%2BZEyhMhX%2BPsPt6jSe7jyvvchmUX1CIMH8n35s%2FjzKlpfIvvHDJB50k1A9lwkFdHOGbJ7w%3D%3D&amp;Expires=1784641109" TargetMode="External"/><Relationship Id="rId30" Type="http://schemas.openxmlformats.org/officeDocument/2006/relationships/hyperlink" Target="https://aristamd-interclinica-demo.web.app/" TargetMode="External"/><Relationship Id="rId35" Type="http://schemas.openxmlformats.org/officeDocument/2006/relationships/hyperlink" Target="https://aristamd-interclinica-demo.web.app/" TargetMode="External"/><Relationship Id="rId56" Type="http://schemas.openxmlformats.org/officeDocument/2006/relationships/hyperlink" Target="https://ppl-ai-file-upload.s3.amazonaws.com/web/direct-files/attachments/70713112/cd60c00e-05d4-4a49-ae85-1bebdb5e7c35/interclinica_care_funnel_feedback_poc_infographic_v3.pdf?AWSAccessKeyId=ASIA2F3EMEYEVYU5YRSL&amp;Signature=l%2F%2FtU4V4Sh5eY0VR1SVckiETE7Y%3D&amp;x-amz-security-token=IQoJb3JpZ2luX2VjEPX%2F%2F%2F%2F%2F%2F%2F%2F%2F%2FwEaCXVzLWVhc3QtMSJIMEYCIQDKvZgPeSSIKRFvOPsZdGQCcpbToqftp6XXesesgHnEtQIhAJd0xfRQ800kJj1MzKc%2FTu7SydyYW2XHi8CHmqclle8cKvwECL7%2F%2F%2F%2F%2F%2F%2F%2F%2F%2FwEQARoMNjk5NzUzMzA5NzA1Igy%2BShALs2QklFf5%2Bysq0ATU%2Fvsv1JusvWK0%2FZfld8ctV9i45zhLYJAKSBJSCctMkeW%2Fy2Oaqxnce2pk%2BWiYrnClx3idld6mDaioOuonqifK8Lt2d%2Fi4YuLnIU7KrfOcvl8gtyFvti8%2BrtliE0c4E5VHyqCDU%2B8LhXSP%2BZvEHbuTmxNeuL7QNLNfiKPqD0Yki1FKWirhGmuzKrWl3hhtJ1J8CyY49ZRKQTCvxx2CQ9lz7xRJPNCtvrVKwv9fc2YBURF%2FwzGB7gKIdtx4GUnOb6A0sEQ%2FtJJkbo221A0ngJKZdzBjMsIY2Wj3ooqG8bJvbVNv%2BqrCCdemToABumdGQOUi4CEkSheGvWfzwbPHsMfR8OpPKudmRtpaAqO6P9KpcJC%2Bzjn3GOHaflFs%2BxCw8Z92xx7UuAxcZptrej6VTHW3ipePmYSGcNeYIrFvCP28%2FANzYGaQvfSQ2aJKMvAlNAYMxmJppVmm%2BrSoGeZdN06F0efh00vd6oFSM0APBc7SLW%2B%2FiiC%2BHSPKIqtgcOFb3RoBTSP7KHgZDGXq5ED2ueQKNjwCCSWIZtx1pDc38Je87ElS1PfWrzMrRE5qOHRjGny5Uw3cJr6SPAvo%2BVOzBrn%2F7f5EHeX98qHM98443kaTmF6mB9Q0oq9wqR9KZ7dCZl6Yiv6IPswKTtSJwMhz1BN14OzpMI7NfitQNH5OAACi4aoceVDoY%2B9LIAzM4%2FjJ0KbUD13OUuzc71f6GhvSA6pOSQXrfH%2FutcE%2BLEzu7HuaRg7IMxMSVHgkjzD1amzfqQcyiurXCuUpTsT%2BpIgw546KMILR%2FdIGOpcBiyAti%2FpBNLRpv%2F2L6A6IDhSO2WkLa%2BkDvJuz5I9GYvw0Zh5IGIeKaLM5dHyPviXsXM869UXnPO%2F%2B0GvvUiz6jtoYZK5HdyO9sPp1wwTp0xgQQvaGEtxHd9bk2xWuGmOX56Rj6%2BZEyhMhX%2BPsPt6jSe7jyvvchmUX1CIMH8n35s%2FjzKlpfIvvHDJB50k1A9lwkFdHOGbJ7w%3D%3D&amp;Expires=1784641109" TargetMode="External"/><Relationship Id="rId77" Type="http://schemas.openxmlformats.org/officeDocument/2006/relationships/hyperlink" Target="https://aristamd-interclinica-demo.web.app/" TargetMode="External"/><Relationship Id="rId100" Type="http://schemas.openxmlformats.org/officeDocument/2006/relationships/hyperlink" Target="https://aristamd-interclinica-demo.web.app/" TargetMode="External"/><Relationship Id="rId105" Type="http://schemas.openxmlformats.org/officeDocument/2006/relationships/hyperlink" Target="https://ppl-ai-file-upload.s3.amazonaws.com/web/direct-files/attachments/70713112/cd60c00e-05d4-4a49-ae85-1bebdb5e7c35/interclinica_care_funnel_feedback_poc_infographic_v3.pdf?AWSAccessKeyId=ASIA2F3EMEYEZW7OZS5G&amp;Signature=N1UkaR64i%2BW5LcweW9tvk6I4lRg%3D&amp;x-amz-security-token=IQoJb3JpZ2luX2VjEPX%2F%2F%2F%2F%2F%2F%2F%2F%2F%2FwEaCXVzLWVhc3QtMSJGMEQCIHqVhPfZmjLQ00g5CvaZxsZtv0BskuwtpgUC7xB2Z96sAiA9G%2BpP0fEpQkgODaq5Y%2FttZxdItUpM%2FZuVW0QXA3k0yCr8BAi%2B%2F%2F%2F%2F%2F%2F%2F%2F%2F%2F8BEAEaDDY5OTc1MzMwOTcwNSIM8664ROmPlKaR5uf9KtAEHT011HAoHdDc97tW1pwRnJu3Ax95oeu2cNb01CiiTDsdXUUMhDe6x0zSPb1fRII0OaMFv2jMoWQKU0azKYZYKL3dSkjMRe71ijxvCb%2FZMD2VNsbaGXv2321wHIiB1LWqdCus%2F%2BsLle3A47wBF48RGRcGkZhZZv04cH3zZZVGwb71S864PTcJOyn78vy2375aDr9vna5HcaVrAEDU262S%2Be230nQ7pmzjUm1pnIEXRSmMRA1gePwUoYpGNFNC1m3nEJpwyK03uqOFhnEEtz5oglFe7UW4qDZOIJshBCDcYjAQFgx95vzo0Hf%2F2f6fhuj5Jc27wF1FI2UIdkLO0o46q3CZSQ5pFJX9YlyIwkYA%2FsNtGnWg%2B9GQC8GG3hyDWZ4nUCBk5wrlrEJ7TSHHLP7U0fph9Z30%2F1t4eNGX%2BGBuZHbOl51G31zqJTqJsArD%2FcgYVRQjuU015xiDipcIMzAwolPwfRZqGG7Grm4vU8igX4le0ylg0hsNq2ipaMukwJyKo5m15DXyOYdDfjrZ9OjFI2nqC8gQnnr6sqywZqjmwlb6on7j9xajUaypgiVeJx33m5E6jKVwWZYyt51aWOGW80iN%2B1fsiIZ2njnzE60jco8d1fb4bXkBjvUNpOwH1kZdPJL91QlVz0DEflD%2B8TGIvujpWVGbwKEG4qBk5aRYYf6ddb3jEfoVJabasH01IURcDfZ6d8Rmb%2Bc9OmUpqbKUPUS9z362TNRop8%2Bmxm2X%2F0C%2FGnLpxcKInRuB9Ts%2FkptT6lVmOmCupcqlLlbymigZTjDqyv3SBjqZAdDbQMNg056PfiwLZc08t3lxC0miF6UnO3EHFEbccer5IZH3DJHDsyS7t8djW6rGgT%2BPBFYqSoVvevu%2BcQrko7Y%2BI6Uq%2BfdCJbPhjodQtTZnNr3S%2BhtNkIDGpgxQFhykuy9pmY%2FyS08UipcdyXQRTcXxfsLZptYP2%2FiBhZpOJOSFqspUyhsvREt71U7PieX7NyWngBaGqvMrqA%3D%3D&amp;Expires=1784640317" TargetMode="External"/><Relationship Id="rId8" Type="http://schemas.openxmlformats.org/officeDocument/2006/relationships/hyperlink" Target="https://aristamd-interclinica-demo.web.app/" TargetMode="External"/><Relationship Id="rId51" Type="http://schemas.openxmlformats.org/officeDocument/2006/relationships/hyperlink" Target="https://ppl-ai-file-upload.s3.amazonaws.com/web/direct-files/attachments/70713112/cd60c00e-05d4-4a49-ae85-1bebdb5e7c35/interclinica_care_funnel_feedback_poc_infographic_v3.pdf?AWSAccessKeyId=ASIA2F3EMEYEVYU5YRSL&amp;Signature=l%2F%2FtU4V4Sh5eY0VR1SVckiETE7Y%3D&amp;x-amz-security-token=IQoJb3JpZ2luX2VjEPX%2F%2F%2F%2F%2F%2F%2F%2F%2F%2FwEaCXVzLWVhc3QtMSJIMEYCIQDKvZgPeSSIKRFvOPsZdGQCcpbToqftp6XXesesgHnEtQIhAJd0xfRQ800kJj1MzKc%2FTu7SydyYW2XHi8CHmqclle8cKvwECL7%2F%2F%2F%2F%2F%2F%2F%2F%2F%2FwEQARoMNjk5NzUzMzA5NzA1Igy%2BShALs2QklFf5%2Bysq0ATU%2Fvsv1JusvWK0%2FZfld8ctV9i45zhLYJAKSBJSCctMkeW%2Fy2Oaqxnce2pk%2BWiYrnClx3idld6mDaioOuonqifK8Lt2d%2Fi4YuLnIU7KrfOcvl8gtyFvti8%2BrtliE0c4E5VHyqCDU%2B8LhXSP%2BZvEHbuTmxNeuL7QNLNfiKPqD0Yki1FKWirhGmuzKrWl3hhtJ1J8CyY49ZRKQTCvxx2CQ9lz7xRJPNCtvrVKwv9fc2YBURF%2FwzGB7gKIdtx4GUnOb6A0sEQ%2FtJJkbo221A0ngJKZdzBjMsIY2Wj3ooqG8bJvbVNv%2BqrCCdemToABumdGQOUi4CEkSheGvWfzwbPHsMfR8OpPKudmRtpaAqO6P9KpcJC%2Bzjn3GOHaflFs%2BxCw8Z92xx7UuAxcZptrej6VTHW3ipePmYSGcNeYIrFvCP28%2FANzYGaQvfSQ2aJKMvAlNAYMxmJppVmm%2BrSoGeZdN06F0efh00vd6oFSM0APBc7SLW%2B%2FiiC%2BHSPKIqtgcOFb3RoBTSP7KHgZDGXq5ED2ueQKNjwCCSWIZtx1pDc38Je87ElS1PfWrzMrRE5qOHRjGny5Uw3cJr6SPAvo%2BVOzBrn%2F7f5EHeX98qHM98443kaTmF6mB9Q0oq9wqR9KZ7dCZl6Yiv6IPswKTtSJwMhz1BN14OzpMI7NfitQNH5OAACi4aoceVDoY%2B9LIAzM4%2FjJ0KbUD13OUuzc71f6GhvSA6pOSQXrfH%2FutcE%2BLEzu7HuaRg7IMxMSVHgkjzD1amzfqQcyiurXCuUpTsT%2BpIgw546KMILR%2FdIGOpcBiyAti%2FpBNLRpv%2F2L6A6IDhSO2WkLa%2BkDvJuz5I9GYvw0Zh5IGIeKaLM5dHyPviXsXM869UXnPO%2F%2B0GvvUiz6jtoYZK5HdyO9sPp1wwTp0xgQQvaGEtxHd9bk2xWuGmOX56Rj6%2BZEyhMhX%2BPsPt6jSe7jyvvchmUX1CIMH8n35s%2FjzKlpfIvvHDJB50k1A9lwkFdHOGbJ7w%3D%3D&amp;Expires=1784641109" TargetMode="External"/><Relationship Id="rId72" Type="http://schemas.openxmlformats.org/officeDocument/2006/relationships/hyperlink" Target="https://ppl-ai-file-upload.s3.amazonaws.com/web/direct-files/attachments/70713112/cd60c00e-05d4-4a49-ae85-1bebdb5e7c35/interclinica_care_funnel_feedback_poc_infographic_v3.pdf?AWSAccessKeyId=ASIA2F3EMEYEZW7OZS5G&amp;Signature=N1UkaR64i%2BW5LcweW9tvk6I4lRg%3D&amp;x-amz-security-token=IQoJb3JpZ2luX2VjEPX%2F%2F%2F%2F%2F%2F%2F%2F%2F%2FwEaCXVzLWVhc3QtMSJGMEQCIHqVhPfZmjLQ00g5CvaZxsZtv0BskuwtpgUC7xB2Z96sAiA9G%2BpP0fEpQkgODaq5Y%2FttZxdItUpM%2FZuVW0QXA3k0yCr8BAi%2B%2F%2F%2F%2F%2F%2F%2F%2F%2F%2F8BEAEaDDY5OTc1MzMwOTcwNSIM8664ROmPlKaR5uf9KtAEHT011HAoHdDc97tW1pwRnJu3Ax95oeu2cNb01CiiTDsdXUUMhDe6x0zSPb1fRII0OaMFv2jMoWQKU0azKYZYKL3dSkjMRe71ijxvCb%2FZMD2VNsbaGXv2321wHIiB1LWqdCus%2F%2BsLle3A47wBF48RGRcGkZhZZv04cH3zZZVGwb71S864PTcJOyn78vy2375aDr9vna5HcaVrAEDU262S%2Be230nQ7pmzjUm1pnIEXRSmMRA1gePwUoYpGNFNC1m3nEJpwyK03uqOFhnEEtz5oglFe7UW4qDZOIJshBCDcYjAQFgx95vzo0Hf%2F2f6fhuj5Jc27wF1FI2UIdkLO0o46q3CZSQ5pFJX9YlyIwkYA%2FsNtGnWg%2B9GQC8GG3hyDWZ4nUCBk5wrlrEJ7TSHHLP7U0fph9Z30%2F1t4eNGX%2BGBuZHbOl51G31zqJTqJsArD%2FcgYVRQjuU015xiDipcIMzAwolPwfRZqGG7Grm4vU8igX4le0ylg0hsNq2ipaMukwJyKo5m15DXyOYdDfjrZ9OjFI2nqC8gQnnr6sqywZqjmwlb6on7j9xajUaypgiVeJx33m5E6jKVwWZYyt51aWOGW80iN%2B1fsiIZ2njnzE60jco8d1fb4bXkBjvUNpOwH1kZdPJL91QlVz0DEflD%2B8TGIvujpWVGbwKEG4qBk5aRYYf6ddb3jEfoVJabasH01IURcDfZ6d8Rmb%2Bc9OmUpqbKUPUS9z362TNRop8%2Bmxm2X%2F0C%2FGnLpxcKInRuB9Ts%2FkptT6lVmOmCupcqlLlbymigZTjDqyv3SBjqZAdDbQMNg056PfiwLZc08t3lxC0miF6UnO3EHFEbccer5IZH3DJHDsyS7t8djW6rGgT%2BPBFYqSoVvevu%2BcQrko7Y%2BI6Uq%2BfdCJbPhjodQtTZnNr3S%2BhtNkIDGpgxQFhykuy9pmY%2FyS08UipcdyXQRTcXxfsLZptYP2%2FiBhZpOJOSFqspUyhsvREt71U7PieX7NyWngBaGqvMrqA%3D%3D&amp;Expires=1784640317" TargetMode="External"/><Relationship Id="rId93" Type="http://schemas.openxmlformats.org/officeDocument/2006/relationships/hyperlink" Target="https://ppl-ai-file-upload.s3.amazonaws.com/web/direct-files/attachments/70713112/cd60c00e-05d4-4a49-ae85-1bebdb5e7c35/interclinica_care_funnel_feedback_poc_infographic_v3.pdf?AWSAccessKeyId=ASIA2F3EMEYEZW7OZS5G&amp;Signature=N1UkaR64i%2BW5LcweW9tvk6I4lRg%3D&amp;x-amz-security-token=IQoJb3JpZ2luX2VjEPX%2F%2F%2F%2F%2F%2F%2F%2F%2F%2FwEaCXVzLWVhc3QtMSJGMEQCIHqVhPfZmjLQ00g5CvaZxsZtv0BskuwtpgUC7xB2Z96sAiA9G%2BpP0fEpQkgODaq5Y%2FttZxdItUpM%2FZuVW0QXA3k0yCr8BAi%2B%2F%2F%2F%2F%2F%2F%2F%2F%2F%2F8BEAEaDDY5OTc1MzMwOTcwNSIM8664ROmPlKaR5uf9KtAEHT011HAoHdDc97tW1pwRnJu3Ax95oeu2cNb01CiiTDsdXUUMhDe6x0zSPb1fRII0OaMFv2jMoWQKU0azKYZYKL3dSkjMRe71ijxvCb%2FZMD2VNsbaGXv2321wHIiB1LWqdCus%2F%2BsLle3A47wBF48RGRcGkZhZZv04cH3zZZVGwb71S864PTcJOyn78vy2375aDr9vna5HcaVrAEDU262S%2Be230nQ7pmzjUm1pnIEXRSmMRA1gePwUoYpGNFNC1m3nEJpwyK03uqOFhnEEtz5oglFe7UW4qDZOIJshBCDcYjAQFgx95vzo0Hf%2F2f6fhuj5Jc27wF1FI2UIdkLO0o46q3CZSQ5pFJX9YlyIwkYA%2FsNtGnWg%2B9GQC8GG3hyDWZ4nUCBk5wrlrEJ7TSHHLP7U0fph9Z30%2F1t4eNGX%2BGBuZHbOl51G31zqJTqJsArD%2FcgYVRQjuU015xiDipcIMzAwolPwfRZqGG7Grm4vU8igX4le0ylg0hsNq2ipaMukwJyKo5m15DXyOYdDfjrZ9OjFI2nqC8gQnnr6sqywZqjmwlb6on7j9xajUaypgiVeJx33m5E6jKVwWZYyt51aWOGW80iN%2B1fsiIZ2njnzE60jco8d1fb4bXkBjvUNpOwH1kZdPJL91QlVz0DEflD%2B8TGIvujpWVGbwKEG4qBk5aRYYf6ddb3jEfoVJabasH01IURcDfZ6d8Rmb%2Bc9OmUpqbKUPUS9z362TNRop8%2Bmxm2X%2F0C%2FGnLpxcKInRuB9Ts%2FkptT6lVmOmCupcqlLlbymigZTjDqyv3SBjqZAdDbQMNg056PfiwLZc08t3lxC0miF6UnO3EHFEbccer5IZH3DJHDsyS7t8djW6rGgT%2BPBFYqSoVvevu%2BcQrko7Y%2BI6Uq%2BfdCJbPhjodQtTZnNr3S%2BhtNkIDGpgxQFhykuy9pmY%2FyS08UipcdyXQRTcXxfsLZptYP2%2FiBhZpOJOSFqspUyhsvREt71U7PieX7NyWngBaGqvMrqA%3D%3D&amp;Expires=1784640317" TargetMode="External"/><Relationship Id="rId98" Type="http://schemas.openxmlformats.org/officeDocument/2006/relationships/hyperlink" Target="https://ppl-ai-file-upload.s3.amazonaws.com/web/direct-files/attachments/70713112/cd60c00e-05d4-4a49-ae85-1bebdb5e7c35/interclinica_care_funnel_feedback_poc_infographic_v3.pdf?AWSAccessKeyId=ASIA2F3EMEYEZW7OZS5G&amp;Signature=N1UkaR64i%2BW5LcweW9tvk6I4lRg%3D&amp;x-amz-security-token=IQoJb3JpZ2luX2VjEPX%2F%2F%2F%2F%2F%2F%2F%2F%2F%2FwEaCXVzLWVhc3QtMSJGMEQCIHqVhPfZmjLQ00g5CvaZxsZtv0BskuwtpgUC7xB2Z96sAiA9G%2BpP0fEpQkgODaq5Y%2FttZxdItUpM%2FZuVW0QXA3k0yCr8BAi%2B%2F%2F%2F%2F%2F%2F%2F%2F%2F%2F8BEAEaDDY5OTc1MzMwOTcwNSIM8664ROmPlKaR5uf9KtAEHT011HAoHdDc97tW1pwRnJu3Ax95oeu2cNb01CiiTDsdXUUMhDe6x0zSPb1fRII0OaMFv2jMoWQKU0azKYZYKL3dSkjMRe71ijxvCb%2FZMD2VNsbaGXv2321wHIiB1LWqdCus%2F%2BsLle3A47wBF48RGRcGkZhZZv04cH3zZZVGwb71S864PTcJOyn78vy2375aDr9vna5HcaVrAEDU262S%2Be230nQ7pmzjUm1pnIEXRSmMRA1gePwUoYpGNFNC1m3nEJpwyK03uqOFhnEEtz5oglFe7UW4qDZOIJshBCDcYjAQFgx95vzo0Hf%2F2f6fhuj5Jc27wF1FI2UIdkLO0o46q3CZSQ5pFJX9YlyIwkYA%2FsNtGnWg%2B9GQC8GG3hyDWZ4nUCBk5wrlrEJ7TSHHLP7U0fph9Z30%2F1t4eNGX%2BGBuZHbOl51G31zqJTqJsArD%2FcgYVRQjuU015xiDipcIMzAwolPwfRZqGG7Grm4vU8igX4le0ylg0hsNq2ipaMukwJyKo5m15DXyOYdDfjrZ9OjFI2nqC8gQnnr6sqywZqjmwlb6on7j9xajUaypgiVeJx33m5E6jKVwWZYyt51aWOGW80iN%2B1fsiIZ2njnzE60jco8d1fb4bXkBjvUNpOwH1kZdPJL91QlVz0DEflD%2B8TGIvujpWVGbwKEG4qBk5aRYYf6ddb3jEfoVJabasH01IURcDfZ6d8Rmb%2Bc9OmUpqbKUPUS9z362TNRop8%2Bmxm2X%2F0C%2FGnLpxcKInRuB9Ts%2FkptT6lVmOmCupcqlLlbymigZTjDqyv3SBjqZAdDbQMNg056PfiwLZc08t3lxC0miF6UnO3EHFEbccer5IZH3DJHDsyS7t8djW6rGgT%2BPBFYqSoVvevu%2BcQrko7Y%2BI6Uq%2BfdCJbPhjodQtTZnNr3S%2BhtNkIDGpgxQFhykuy9pmY%2FyS08UipcdyXQRTcXxfsLZptYP2%2FiBhZpOJOSFqspUyhsvREt71U7PieX7NyWngBaGqvMrqA%3D%3D&amp;Expires=1784640317" TargetMode="External"/><Relationship Id="rId121" Type="http://schemas.openxmlformats.org/officeDocument/2006/relationships/hyperlink" Target="https://ppl-ai-file-upload.s3.amazonaws.com/web/direct-files/attachments/70713112/cd60c00e-05d4-4a49-ae85-1bebdb5e7c35/interclinica_care_funnel_feedback_poc_infographic_v3.pdf?AWSAccessKeyId=ASIA2F3EMEYEZW7OZS5G&amp;Signature=N1UkaR64i%2BW5LcweW9tvk6I4lRg%3D&amp;x-amz-security-token=IQoJb3JpZ2luX2VjEPX%2F%2F%2F%2F%2F%2F%2F%2F%2F%2FwEaCXVzLWVhc3QtMSJGMEQCIHqVhPfZmjLQ00g5CvaZxsZtv0BskuwtpgUC7xB2Z96sAiA9G%2BpP0fEpQkgODaq5Y%2FttZxdItUpM%2FZuVW0QXA3k0yCr8BAi%2B%2F%2F%2F%2F%2F%2F%2F%2F%2F%2F8BEAEaDDY5OTc1MzMwOTcwNSIM8664ROmPlKaR5uf9KtAEHT011HAoHdDc97tW1pwRnJu3Ax95oeu2cNb01CiiTDsdXUUMhDe6x0zSPb1fRII0OaMFv2jMoWQKU0azKYZYKL3dSkjMRe71ijxvCb%2FZMD2VNsbaGXv2321wHIiB1LWqdCus%2F%2BsLle3A47wBF48RGRcGkZhZZv04cH3zZZVGwb71S864PTcJOyn78vy2375aDr9vna5HcaVrAEDU262S%2Be230nQ7pmzjUm1pnIEXRSmMRA1gePwUoYpGNFNC1m3nEJpwyK03uqOFhnEEtz5oglFe7UW4qDZOIJshBCDcYjAQFgx95vzo0Hf%2F2f6fhuj5Jc27wF1FI2UIdkLO0o46q3CZSQ5pFJX9YlyIwkYA%2FsNtGnWg%2B9GQC8GG3hyDWZ4nUCBk5wrlrEJ7TSHHLP7U0fph9Z30%2F1t4eNGX%2BGBuZHbOl51G31zqJTqJsArD%2FcgYVRQjuU015xiDipcIMzAwolPwfRZqGG7Grm4vU8igX4le0ylg0hsNq2ipaMukwJyKo5m15DXyOYdDfjrZ9OjFI2nqC8gQnnr6sqywZqjmwlb6on7j9xajUaypgiVeJx33m5E6jKVwWZYyt51aWOGW80iN%2B1fsiIZ2njnzE60jco8d1fb4bXkBjvUNpOwH1kZdPJL91QlVz0DEflD%2B8TGIvujpWVGbwKEG4qBk5aRYYf6ddb3jEfoVJabasH01IURcDfZ6d8Rmb%2Bc9OmUpqbKUPUS9z362TNRop8%2Bmxm2X%2F0C%2FGnLpxcKInRuB9Ts%2FkptT6lVmOmCupcqlLlbymigZTjDqyv3SBjqZAdDbQMNg056PfiwLZc08t3lxC0miF6UnO3EHFEbccer5IZH3DJHDsyS7t8djW6rGgT%2BPBFYqSoVvevu%2BcQrko7Y%2BI6Uq%2BfdCJbPhjodQtTZnNr3S%2BhtNkIDGpgxQFhykuy9pmY%2FyS08UipcdyXQRTcXxfsLZptYP2%2FiBhZpOJOSFqspUyhsvREt71U7PieX7NyWngBaGqvMrqA%3D%3D&amp;Expires=1784640317" TargetMode="External"/><Relationship Id="rId3" Type="http://schemas.openxmlformats.org/officeDocument/2006/relationships/settings" Target="settings.xml"/><Relationship Id="rId25" Type="http://schemas.openxmlformats.org/officeDocument/2006/relationships/hyperlink" Target="https://aristamd-interclinica-demo.web.app/" TargetMode="External"/><Relationship Id="rId46" Type="http://schemas.openxmlformats.org/officeDocument/2006/relationships/hyperlink" Target="https://aristamd-interclinica-demo.web.app/" TargetMode="External"/><Relationship Id="rId67" Type="http://schemas.openxmlformats.org/officeDocument/2006/relationships/hyperlink" Target="https://aristamd-interclinica-demo.web.app/" TargetMode="External"/><Relationship Id="rId116" Type="http://schemas.openxmlformats.org/officeDocument/2006/relationships/hyperlink" Target="https://ppl-ai-file-upload.s3.amazonaws.com/web/direct-files/attachments/70713112/cd60c00e-05d4-4a49-ae85-1bebdb5e7c35/interclinica_care_funnel_feedback_poc_infographic_v3.pdf?AWSAccessKeyId=ASIA2F3EMEYEZW7OZS5G&amp;Signature=N1UkaR64i%2BW5LcweW9tvk6I4lRg%3D&amp;x-amz-security-token=IQoJb3JpZ2luX2VjEPX%2F%2F%2F%2F%2F%2F%2F%2F%2F%2FwEaCXVzLWVhc3QtMSJGMEQCIHqVhPfZmjLQ00g5CvaZxsZtv0BskuwtpgUC7xB2Z96sAiA9G%2BpP0fEpQkgODaq5Y%2FttZxdItUpM%2FZuVW0QXA3k0yCr8BAi%2B%2F%2F%2F%2F%2F%2F%2F%2F%2F%2F8BEAEaDDY5OTc1MzMwOTcwNSIM8664ROmPlKaR5uf9KtAEHT011HAoHdDc97tW1pwRnJu3Ax95oeu2cNb01CiiTDsdXUUMhDe6x0zSPb1fRII0OaMFv2jMoWQKU0azKYZYKL3dSkjMRe71ijxvCb%2FZMD2VNsbaGXv2321wHIiB1LWqdCus%2F%2BsLle3A47wBF48RGRcGkZhZZv04cH3zZZVGwb71S864PTcJOyn78vy2375aDr9vna5HcaVrAEDU262S%2Be230nQ7pmzjUm1pnIEXRSmMRA1gePwUoYpGNFNC1m3nEJpwyK03uqOFhnEEtz5oglFe7UW4qDZOIJshBCDcYjAQFgx95vzo0Hf%2F2f6fhuj5Jc27wF1FI2UIdkLO0o46q3CZSQ5pFJX9YlyIwkYA%2FsNtGnWg%2B9GQC8GG3hyDWZ4nUCBk5wrlrEJ7TSHHLP7U0fph9Z30%2F1t4eNGX%2BGBuZHbOl51G31zqJTqJsArD%2FcgYVRQjuU015xiDipcIMzAwolPwfRZqGG7Grm4vU8igX4le0ylg0hsNq2ipaMukwJyKo5m15DXyOYdDfjrZ9OjFI2nqC8gQnnr6sqywZqjmwlb6on7j9xajUaypgiVeJx33m5E6jKVwWZYyt51aWOGW80iN%2B1fsiIZ2njnzE60jco8d1fb4bXkBjvUNpOwH1kZdPJL91QlVz0DEflD%2B8TGIvujpWVGbwKEG4qBk5aRYYf6ddb3jEfoVJabasH01IURcDfZ6d8Rmb%2Bc9OmUpqbKUPUS9z362TNRop8%2Bmxm2X%2F0C%2FGnLpxcKInRuB9Ts%2FkptT6lVmOmCupcqlLlbymigZTjDqyv3SBjqZAdDbQMNg056PfiwLZc08t3lxC0miF6UnO3EHFEbccer5IZH3DJHDsyS7t8djW6rGgT%2BPBFYqSoVvevu%2BcQrko7Y%2BI6Uq%2BfdCJbPhjodQtTZnNr3S%2BhtNkIDGpgxQFhykuy9pmY%2FyS08UipcdyXQRTcXxfsLZptYP2%2FiBhZpOJOSFqspUyhsvREt71U7PieX7NyWngBaGqvMrqA%3D%3D&amp;Expires=1784640317" TargetMode="External"/><Relationship Id="rId20" Type="http://schemas.openxmlformats.org/officeDocument/2006/relationships/hyperlink" Target="https://aristamd-interclinica-demo.web.app/" TargetMode="External"/><Relationship Id="rId41" Type="http://schemas.openxmlformats.org/officeDocument/2006/relationships/hyperlink" Target="https://ppl-ai-file-upload.s3.amazonaws.com/web/direct-files/attachments/70713112/cd60c00e-05d4-4a49-ae85-1bebdb5e7c35/interclinica_care_funnel_feedback_poc_infographic_v3.pdf?AWSAccessKeyId=ASIA2F3EMEYEVYU5YRSL&amp;Signature=l%2F%2FtU4V4Sh5eY0VR1SVckiETE7Y%3D&amp;x-amz-security-token=IQoJb3JpZ2luX2VjEPX%2F%2F%2F%2F%2F%2F%2F%2F%2F%2FwEaCXVzLWVhc3QtMSJIMEYCIQDKvZgPeSSIKRFvOPsZdGQCcpbToqftp6XXesesgHnEtQIhAJd0xfRQ800kJj1MzKc%2FTu7SydyYW2XHi8CHmqclle8cKvwECL7%2F%2F%2F%2F%2F%2F%2F%2F%2F%2FwEQARoMNjk5NzUzMzA5NzA1Igy%2BShALs2QklFf5%2Bysq0ATU%2Fvsv1JusvWK0%2FZfld8ctV9i45zhLYJAKSBJSCctMkeW%2Fy2Oaqxnce2pk%2BWiYrnClx3idld6mDaioOuonqifK8Lt2d%2Fi4YuLnIU7KrfOcvl8gtyFvti8%2BrtliE0c4E5VHyqCDU%2B8LhXSP%2BZvEHbuTmxNeuL7QNLNfiKPqD0Yki1FKWirhGmuzKrWl3hhtJ1J8CyY49ZRKQTCvxx2CQ9lz7xRJPNCtvrVKwv9fc2YBURF%2FwzGB7gKIdtx4GUnOb6A0sEQ%2FtJJkbo221A0ngJKZdzBjMsIY2Wj3ooqG8bJvbVNv%2BqrCCdemToABumdGQOUi4CEkSheGvWfzwbPHsMfR8OpPKudmRtpaAqO6P9KpcJC%2Bzjn3GOHaflFs%2BxCw8Z92xx7UuAxcZptrej6VTHW3ipePmYSGcNeYIrFvCP28%2FANzYGaQvfSQ2aJKMvAlNAYMxmJppVmm%2BrSoGeZdN06F0efh00vd6oFSM0APBc7SLW%2B%2FiiC%2BHSPKIqtgcOFb3RoBTSP7KHgZDGXq5ED2ueQKNjwCCSWIZtx1pDc38Je87ElS1PfWrzMrRE5qOHRjGny5Uw3cJr6SPAvo%2BVOzBrn%2F7f5EHeX98qHM98443kaTmF6mB9Q0oq9wqR9KZ7dCZl6Yiv6IPswKTtSJwMhz1BN14OzpMI7NfitQNH5OAACi4aoceVDoY%2B9LIAzM4%2FjJ0KbUD13OUuzc71f6GhvSA6pOSQXrfH%2FutcE%2BLEzu7HuaRg7IMxMSVHgkjzD1amzfqQcyiurXCuUpTsT%2BpIgw546KMILR%2FdIGOpcBiyAti%2FpBNLRpv%2F2L6A6IDhSO2WkLa%2BkDvJuz5I9GYvw0Zh5IGIeKaLM5dHyPviXsXM869UXnPO%2F%2B0GvvUiz6jtoYZK5HdyO9sPp1wwTp0xgQQvaGEtxHd9bk2xWuGmOX56Rj6%2BZEyhMhX%2BPsPt6jSe7jyvvchmUX1CIMH8n35s%2FjzKlpfIvvHDJB50k1A9lwkFdHOGbJ7w%3D%3D&amp;Expires=1784641109" TargetMode="External"/><Relationship Id="rId62" Type="http://schemas.openxmlformats.org/officeDocument/2006/relationships/hyperlink" Target="https://ppl-ai-file-upload.s3.amazonaws.com/web/direct-files/attachments/70713112/cd60c00e-05d4-4a49-ae85-1bebdb5e7c35/interclinica_care_funnel_feedback_poc_infographic_v3.pdf?AWSAccessKeyId=ASIA2F3EMEYEVYU5YRSL&amp;Signature=l%2F%2FtU4V4Sh5eY0VR1SVckiETE7Y%3D&amp;x-amz-security-token=IQoJb3JpZ2luX2VjEPX%2F%2F%2F%2F%2F%2F%2F%2F%2F%2FwEaCXVzLWVhc3QtMSJIMEYCIQDKvZgPeSSIKRFvOPsZdGQCcpbToqftp6XXesesgHnEtQIhAJd0xfRQ800kJj1MzKc%2FTu7SydyYW2XHi8CHmqclle8cKvwECL7%2F%2F%2F%2F%2F%2F%2F%2F%2F%2FwEQARoMNjk5NzUzMzA5NzA1Igy%2BShALs2QklFf5%2Bysq0ATU%2Fvsv1JusvWK0%2FZfld8ctV9i45zhLYJAKSBJSCctMkeW%2Fy2Oaqxnce2pk%2BWiYrnClx3idld6mDaioOuonqifK8Lt2d%2Fi4YuLnIU7KrfOcvl8gtyFvti8%2BrtliE0c4E5VHyqCDU%2B8LhXSP%2BZvEHbuTmxNeuL7QNLNfiKPqD0Yki1FKWirhGmuzKrWl3hhtJ1J8CyY49ZRKQTCvxx2CQ9lz7xRJPNCtvrVKwv9fc2YBURF%2FwzGB7gKIdtx4GUnOb6A0sEQ%2FtJJkbo221A0ngJKZdzBjMsIY2Wj3ooqG8bJvbVNv%2BqrCCdemToABumdGQOUi4CEkSheGvWfzwbPHsMfR8OpPKudmRtpaAqO6P9KpcJC%2Bzjn3GOHaflFs%2BxCw8Z92xx7UuAxcZptrej6VTHW3ipePmYSGcNeYIrFvCP28%2FANzYGaQvfSQ2aJKMvAlNAYMxmJppVmm%2BrSoGeZdN06F0efh00vd6oFSM0APBc7SLW%2B%2FiiC%2BHSPKIqtgcOFb3RoBTSP7KHgZDGXq5ED2ueQKNjwCCSWIZtx1pDc38Je87ElS1PfWrzMrRE5qOHRjGny5Uw3cJr6SPAvo%2BVOzBrn%2F7f5EHeX98qHM98443kaTmF6mB9Q0oq9wqR9KZ7dCZl6Yiv6IPswKTtSJwMhz1BN14OzpMI7NfitQNH5OAACi4aoceVDoY%2B9LIAzM4%2FjJ0KbUD13OUuzc71f6GhvSA6pOSQXrfH%2FutcE%2BLEzu7HuaRg7IMxMSVHgkjzD1amzfqQcyiurXCuUpTsT%2BpIgw546KMILR%2FdIGOpcBiyAti%2FpBNLRpv%2F2L6A6IDhSO2WkLa%2BkDvJuz5I9GYvw0Zh5IGIeKaLM5dHyPviXsXM869UXnPO%2F%2B0GvvUiz6jtoYZK5HdyO9sPp1wwTp0xgQQvaGEtxHd9bk2xWuGmOX56Rj6%2BZEyhMhX%2BPsPt6jSe7jyvvchmUX1CIMH8n35s%2FjzKlpfIvvHDJB50k1A9lwkFdHOGbJ7w%3D%3D&amp;Expires=1784641109" TargetMode="External"/><Relationship Id="rId83" Type="http://schemas.openxmlformats.org/officeDocument/2006/relationships/hyperlink" Target="https://ppl-ai-file-upload.s3.amazonaws.com/web/direct-files/attachments/70713112/cd60c00e-05d4-4a49-ae85-1bebdb5e7c35/interclinica_care_funnel_feedback_poc_infographic_v3.pdf?AWSAccessKeyId=ASIA2F3EMEYEZW7OZS5G&amp;Signature=N1UkaR64i%2BW5LcweW9tvk6I4lRg%3D&amp;x-amz-security-token=IQoJb3JpZ2luX2VjEPX%2F%2F%2F%2F%2F%2F%2F%2F%2F%2FwEaCXVzLWVhc3QtMSJGMEQCIHqVhPfZmjLQ00g5CvaZxsZtv0BskuwtpgUC7xB2Z96sAiA9G%2BpP0fEpQkgODaq5Y%2FttZxdItUpM%2FZuVW0QXA3k0yCr8BAi%2B%2F%2F%2F%2F%2F%2F%2F%2F%2F%2F8BEAEaDDY5OTc1MzMwOTcwNSIM8664ROmPlKaR5uf9KtAEHT011HAoHdDc97tW1pwRnJu3Ax95oeu2cNb01CiiTDsdXUUMhDe6x0zSPb1fRII0OaMFv2jMoWQKU0azKYZYKL3dSkjMRe71ijxvCb%2FZMD2VNsbaGXv2321wHIiB1LWqdCus%2F%2BsLle3A47wBF48RGRcGkZhZZv04cH3zZZVGwb71S864PTcJOyn78vy2375aDr9vna5HcaVrAEDU262S%2Be230nQ7pmzjUm1pnIEXRSmMRA1gePwUoYpGNFNC1m3nEJpwyK03uqOFhnEEtz5oglFe7UW4qDZOIJshBCDcYjAQFgx95vzo0Hf%2F2f6fhuj5Jc27wF1FI2UIdkLO0o46q3CZSQ5pFJX9YlyIwkYA%2FsNtGnWg%2B9GQC8GG3hyDWZ4nUCBk5wrlrEJ7TSHHLP7U0fph9Z30%2F1t4eNGX%2BGBuZHbOl51G31zqJTqJsArD%2FcgYVRQjuU015xiDipcIMzAwolPwfRZqGG7Grm4vU8igX4le0ylg0hsNq2ipaMukwJyKo5m15DXyOYdDfjrZ9OjFI2nqC8gQnnr6sqywZqjmwlb6on7j9xajUaypgiVeJx33m5E6jKVwWZYyt51aWOGW80iN%2B1fsiIZ2njnzE60jco8d1fb4bXkBjvUNpOwH1kZdPJL91QlVz0DEflD%2B8TGIvujpWVGbwKEG4qBk5aRYYf6ddb3jEfoVJabasH01IURcDfZ6d8Rmb%2Bc9OmUpqbKUPUS9z362TNRop8%2Bmxm2X%2F0C%2FGnLpxcKInRuB9Ts%2FkptT6lVmOmCupcqlLlbymigZTjDqyv3SBjqZAdDbQMNg056PfiwLZc08t3lxC0miF6UnO3EHFEbccer5IZH3DJHDsyS7t8djW6rGgT%2BPBFYqSoVvevu%2BcQrko7Y%2BI6Uq%2BfdCJbPhjodQtTZnNr3S%2BhtNkIDGpgxQFhykuy9pmY%2FyS08UipcdyXQRTcXxfsLZptYP2%2FiBhZpOJOSFqspUyhsvREt71U7PieX7NyWngBaGqvMrqA%3D%3D&amp;Expires=1784640317" TargetMode="External"/><Relationship Id="rId88" Type="http://schemas.openxmlformats.org/officeDocument/2006/relationships/hyperlink" Target="https://ppl-ai-file-upload.s3.amazonaws.com/web/direct-files/attachments/70713112/cd60c00e-05d4-4a49-ae85-1bebdb5e7c35/interclinica_care_funnel_feedback_poc_infographic_v3.pdf?AWSAccessKeyId=ASIA2F3EMEYEZW7OZS5G&amp;Signature=N1UkaR64i%2BW5LcweW9tvk6I4lRg%3D&amp;x-amz-security-token=IQoJb3JpZ2luX2VjEPX%2F%2F%2F%2F%2F%2F%2F%2F%2F%2FwEaCXVzLWVhc3QtMSJGMEQCIHqVhPfZmjLQ00g5CvaZxsZtv0BskuwtpgUC7xB2Z96sAiA9G%2BpP0fEpQkgODaq5Y%2FttZxdItUpM%2FZuVW0QXA3k0yCr8BAi%2B%2F%2F%2F%2F%2F%2F%2F%2F%2F%2F8BEAEaDDY5OTc1MzMwOTcwNSIM8664ROmPlKaR5uf9KtAEHT011HAoHdDc97tW1pwRnJu3Ax95oeu2cNb01CiiTDsdXUUMhDe6x0zSPb1fRII0OaMFv2jMoWQKU0azKYZYKL3dSkjMRe71ijxvCb%2FZMD2VNsbaGXv2321wHIiB1LWqdCus%2F%2BsLle3A47wBF48RGRcGkZhZZv04cH3zZZVGwb71S864PTcJOyn78vy2375aDr9vna5HcaVrAEDU262S%2Be230nQ7pmzjUm1pnIEXRSmMRA1gePwUoYpGNFNC1m3nEJpwyK03uqOFhnEEtz5oglFe7UW4qDZOIJshBCDcYjAQFgx95vzo0Hf%2F2f6fhuj5Jc27wF1FI2UIdkLO0o46q3CZSQ5pFJX9YlyIwkYA%2FsNtGnWg%2B9GQC8GG3hyDWZ4nUCBk5wrlrEJ7TSHHLP7U0fph9Z30%2F1t4eNGX%2BGBuZHbOl51G31zqJTqJsArD%2FcgYVRQjuU015xiDipcIMzAwolPwfRZqGG7Grm4vU8igX4le0ylg0hsNq2ipaMukwJyKo5m15DXyOYdDfjrZ9OjFI2nqC8gQnnr6sqywZqjmwlb6on7j9xajUaypgiVeJx33m5E6jKVwWZYyt51aWOGW80iN%2B1fsiIZ2njnzE60jco8d1fb4bXkBjvUNpOwH1kZdPJL91QlVz0DEflD%2B8TGIvujpWVGbwKEG4qBk5aRYYf6ddb3jEfoVJabasH01IURcDfZ6d8Rmb%2Bc9OmUpqbKUPUS9z362TNRop8%2Bmxm2X%2F0C%2FGnLpxcKInRuB9Ts%2FkptT6lVmOmCupcqlLlbymigZTjDqyv3SBjqZAdDbQMNg056PfiwLZc08t3lxC0miF6UnO3EHFEbccer5IZH3DJHDsyS7t8djW6rGgT%2BPBFYqSoVvevu%2BcQrko7Y%2BI6Uq%2BfdCJbPhjodQtTZnNr3S%2BhtNkIDGpgxQFhykuy9pmY%2FyS08UipcdyXQRTcXxfsLZptYP2%2FiBhZpOJOSFqspUyhsvREt71U7PieX7NyWngBaGqvMrqA%3D%3D&amp;Expires=1784640317" TargetMode="External"/><Relationship Id="rId111" Type="http://schemas.openxmlformats.org/officeDocument/2006/relationships/hyperlink" Target="https://ppl-ai-file-upload.s3.amazonaws.com/web/direct-files/attachments/70713112/cd60c00e-05d4-4a49-ae85-1bebdb5e7c35/interclinica_care_funnel_feedback_poc_infographic_v3.pdf?AWSAccessKeyId=ASIA2F3EMEYEZW7OZS5G&amp;Signature=N1UkaR64i%2BW5LcweW9tvk6I4lRg%3D&amp;x-amz-security-token=IQoJb3JpZ2luX2VjEPX%2F%2F%2F%2F%2F%2F%2F%2F%2F%2FwEaCXVzLWVhc3QtMSJGMEQCIHqVhPfZmjLQ00g5CvaZxsZtv0BskuwtpgUC7xB2Z96sAiA9G%2BpP0fEpQkgODaq5Y%2FttZxdItUpM%2FZuVW0QXA3k0yCr8BAi%2B%2F%2F%2F%2F%2F%2F%2F%2F%2F%2F8BEAEaDDY5OTc1MzMwOTcwNSIM8664ROmPlKaR5uf9KtAEHT011HAoHdDc97tW1pwRnJu3Ax95oeu2cNb01CiiTDsdXUUMhDe6x0zSPb1fRII0OaMFv2jMoWQKU0azKYZYKL3dSkjMRe71ijxvCb%2FZMD2VNsbaGXv2321wHIiB1LWqdCus%2F%2BsLle3A47wBF48RGRcGkZhZZv04cH3zZZVGwb71S864PTcJOyn78vy2375aDr9vna5HcaVrAEDU262S%2Be230nQ7pmzjUm1pnIEXRSmMRA1gePwUoYpGNFNC1m3nEJpwyK03uqOFhnEEtz5oglFe7UW4qDZOIJshBCDcYjAQFgx95vzo0Hf%2F2f6fhuj5Jc27wF1FI2UIdkLO0o46q3CZSQ5pFJX9YlyIwkYA%2FsNtGnWg%2B9GQC8GG3hyDWZ4nUCBk5wrlrEJ7TSHHLP7U0fph9Z30%2F1t4eNGX%2BGBuZHbOl51G31zqJTqJsArD%2FcgYVRQjuU015xiDipcIMzAwolPwfRZqGG7Grm4vU8igX4le0ylg0hsNq2ipaMukwJyKo5m15DXyOYdDfjrZ9OjFI2nqC8gQnnr6sqywZqjmwlb6on7j9xajUaypgiVeJx33m5E6jKVwWZYyt51aWOGW80iN%2B1fsiIZ2njnzE60jco8d1fb4bXkBjvUNpOwH1kZdPJL91QlVz0DEflD%2B8TGIvujpWVGbwKEG4qBk5aRYYf6ddb3jEfoVJabasH01IURcDfZ6d8Rmb%2Bc9OmUpqbKUPUS9z362TNRop8%2Bmxm2X%2F0C%2FGnLpxcKInRuB9Ts%2FkptT6lVmOmCupcqlLlbymigZTjDqyv3SBjqZAdDbQMNg056PfiwLZc08t3lxC0miF6UnO3EHFEbccer5IZH3DJHDsyS7t8djW6rGgT%2BPBFYqSoVvevu%2BcQrko7Y%2BI6Uq%2BfdCJbPhjodQtTZnNr3S%2BhtNkIDGpgxQFhykuy9pmY%2FyS08UipcdyXQRTcXxfsLZptYP2%2FiBhZpOJOSFqspUyhsvREt71U7PieX7NyWngBaGqvMrqA%3D%3D&amp;Expires=1784640317" TargetMode="External"/><Relationship Id="rId15" Type="http://schemas.openxmlformats.org/officeDocument/2006/relationships/hyperlink" Target="https://ppl-ai-file-upload.s3.amazonaws.com/web/direct-files/attachments/70713112/cd60c00e-05d4-4a49-ae85-1bebdb5e7c35/interclinica_care_funnel_feedback_poc_infographic_v3.pdf?AWSAccessKeyId=ASIA2F3EMEYEVYU5YRSL&amp;Signature=l%2F%2FtU4V4Sh5eY0VR1SVckiETE7Y%3D&amp;x-amz-security-token=IQoJb3JpZ2luX2VjEPX%2F%2F%2F%2F%2F%2F%2F%2F%2F%2FwEaCXVzLWVhc3QtMSJIMEYCIQDKvZgPeSSIKRFvOPsZdGQCcpbToqftp6XXesesgHnEtQIhAJd0xfRQ800kJj1MzKc%2FTu7SydyYW2XHi8CHmqclle8cKvwECL7%2F%2F%2F%2F%2F%2F%2F%2F%2F%2FwEQARoMNjk5NzUzMzA5NzA1Igy%2BShALs2QklFf5%2Bysq0ATU%2Fvsv1JusvWK0%2FZfld8ctV9i45zhLYJAKSBJSCctMkeW%2Fy2Oaqxnce2pk%2BWiYrnClx3idld6mDaioOuonqifK8Lt2d%2Fi4YuLnIU7KrfOcvl8gtyFvti8%2BrtliE0c4E5VHyqCDU%2B8LhXSP%2BZvEHbuTmxNeuL7QNLNfiKPqD0Yki1FKWirhGmuzKrWl3hhtJ1J8CyY49ZRKQTCvxx2CQ9lz7xRJPNCtvrVKwv9fc2YBURF%2FwzGB7gKIdtx4GUnOb6A0sEQ%2FtJJkbo221A0ngJKZdzBjMsIY2Wj3ooqG8bJvbVNv%2BqrCCdemToABumdGQOUi4CEkSheGvWfzwbPHsMfR8OpPKudmRtpaAqO6P9KpcJC%2Bzjn3GOHaflFs%2BxCw8Z92xx7UuAxcZptrej6VTHW3ipePmYSGcNeYIrFvCP28%2FANzYGaQvfSQ2aJKMvAlNAYMxmJppVmm%2BrSoGeZdN06F0efh00vd6oFSM0APBc7SLW%2B%2FiiC%2BHSPKIqtgcOFb3RoBTSP7KHgZDGXq5ED2ueQKNjwCCSWIZtx1pDc38Je87ElS1PfWrzMrRE5qOHRjGny5Uw3cJr6SPAvo%2BVOzBrn%2F7f5EHeX98qHM98443kaTmF6mB9Q0oq9wqR9KZ7dCZl6Yiv6IPswKTtSJwMhz1BN14OzpMI7NfitQNH5OAACi4aoceVDoY%2B9LIAzM4%2FjJ0KbUD13OUuzc71f6GhvSA6pOSQXrfH%2FutcE%2BLEzu7HuaRg7IMxMSVHgkjzD1amzfqQcyiurXCuUpTsT%2BpIgw546KMILR%2FdIGOpcBiyAti%2FpBNLRpv%2F2L6A6IDhSO2WkLa%2BkDvJuz5I9GYvw0Zh5IGIeKaLM5dHyPviXsXM869UXnPO%2F%2B0GvvUiz6jtoYZK5HdyO9sPp1wwTp0xgQQvaGEtxHd9bk2xWuGmOX56Rj6%2BZEyhMhX%2BPsPt6jSe7jyvvchmUX1CIMH8n35s%2FjzKlpfIvvHDJB50k1A9lwkFdHOGbJ7w%3D%3D&amp;Expires=1784641109" TargetMode="External"/><Relationship Id="rId36" Type="http://schemas.openxmlformats.org/officeDocument/2006/relationships/hyperlink" Target="https://ppl-ai-file-upload.s3.amazonaws.com/web/direct-files/attachments/70713112/cd60c00e-05d4-4a49-ae85-1bebdb5e7c35/interclinica_care_funnel_feedback_poc_infographic_v3.pdf?AWSAccessKeyId=ASIA2F3EMEYEVYU5YRSL&amp;Signature=l%2F%2FtU4V4Sh5eY0VR1SVckiETE7Y%3D&amp;x-amz-security-token=IQoJb3JpZ2luX2VjEPX%2F%2F%2F%2F%2F%2F%2F%2F%2F%2FwEaCXVzLWVhc3QtMSJIMEYCIQDKvZgPeSSIKRFvOPsZdGQCcpbToqftp6XXesesgHnEtQIhAJd0xfRQ800kJj1MzKc%2FTu7SydyYW2XHi8CHmqclle8cKvwECL7%2F%2F%2F%2F%2F%2F%2F%2F%2F%2FwEQARoMNjk5NzUzMzA5NzA1Igy%2BShALs2QklFf5%2Bysq0ATU%2Fvsv1JusvWK0%2FZfld8ctV9i45zhLYJAKSBJSCctMkeW%2Fy2Oaqxnce2pk%2BWiYrnClx3idld6mDaioOuonqifK8Lt2d%2Fi4YuLnIU7KrfOcvl8gtyFvti8%2BrtliE0c4E5VHyqCDU%2B8LhXSP%2BZvEHbuTmxNeuL7QNLNfiKPqD0Yki1FKWirhGmuzKrWl3hhtJ1J8CyY49ZRKQTCvxx2CQ9lz7xRJPNCtvrVKwv9fc2YBURF%2FwzGB7gKIdtx4GUnOb6A0sEQ%2FtJJkbo221A0ngJKZdzBjMsIY2Wj3ooqG8bJvbVNv%2BqrCCdemToABumdGQOUi4CEkSheGvWfzwbPHsMfR8OpPKudmRtpaAqO6P9KpcJC%2Bzjn3GOHaflFs%2BxCw8Z92xx7UuAxcZptrej6VTHW3ipePmYSGcNeYIrFvCP28%2FANzYGaQvfSQ2aJKMvAlNAYMxmJppVmm%2BrSoGeZdN06F0efh00vd6oFSM0APBc7SLW%2B%2FiiC%2BHSPKIqtgcOFb3RoBTSP7KHgZDGXq5ED2ueQKNjwCCSWIZtx1pDc38Je87ElS1PfWrzMrRE5qOHRjGny5Uw3cJr6SPAvo%2BVOzBrn%2F7f5EHeX98qHM98443kaTmF6mB9Q0oq9wqR9KZ7dCZl6Yiv6IPswKTtSJwMhz1BN14OzpMI7NfitQNH5OAACi4aoceVDoY%2B9LIAzM4%2FjJ0KbUD13OUuzc71f6GhvSA6pOSQXrfH%2FutcE%2BLEzu7HuaRg7IMxMSVHgkjzD1amzfqQcyiurXCuUpTsT%2BpIgw546KMILR%2FdIGOpcBiyAti%2FpBNLRpv%2F2L6A6IDhSO2WkLa%2BkDvJuz5I9GYvw0Zh5IGIeKaLM5dHyPviXsXM869UXnPO%2F%2B0GvvUiz6jtoYZK5HdyO9sPp1wwTp0xgQQvaGEtxHd9bk2xWuGmOX56Rj6%2BZEyhMhX%2BPsPt6jSe7jyvvchmUX1CIMH8n35s%2FjzKlpfIvvHDJB50k1A9lwkFdHOGbJ7w%3D%3D&amp;Expires=1784641109" TargetMode="External"/><Relationship Id="rId57" Type="http://schemas.openxmlformats.org/officeDocument/2006/relationships/hyperlink" Target="https://ppl-ai-file-upload.s3.amazonaws.com/web/direct-files/attachments/70713112/cd60c00e-05d4-4a49-ae85-1bebdb5e7c35/interclinica_care_funnel_feedback_poc_infographic_v3.pdf?AWSAccessKeyId=ASIA2F3EMEYEVYU5YRSL&amp;Signature=l%2F%2FtU4V4Sh5eY0VR1SVckiETE7Y%3D&amp;x-amz-security-token=IQoJb3JpZ2luX2VjEPX%2F%2F%2F%2F%2F%2F%2F%2F%2F%2FwEaCXVzLWVhc3QtMSJIMEYCIQDKvZgPeSSIKRFvOPsZdGQCcpbToqftp6XXesesgHnEtQIhAJd0xfRQ800kJj1MzKc%2FTu7SydyYW2XHi8CHmqclle8cKvwECL7%2F%2F%2F%2F%2F%2F%2F%2F%2F%2FwEQARoMNjk5NzUzMzA5NzA1Igy%2BShALs2QklFf5%2Bysq0ATU%2Fvsv1JusvWK0%2FZfld8ctV9i45zhLYJAKSBJSCctMkeW%2Fy2Oaqxnce2pk%2BWiYrnClx3idld6mDaioOuonqifK8Lt2d%2Fi4YuLnIU7KrfOcvl8gtyFvti8%2BrtliE0c4E5VHyqCDU%2B8LhXSP%2BZvEHbuTmxNeuL7QNLNfiKPqD0Yki1FKWirhGmuzKrWl3hhtJ1J8CyY49ZRKQTCvxx2CQ9lz7xRJPNCtvrVKwv9fc2YBURF%2FwzGB7gKIdtx4GUnOb6A0sEQ%2FtJJkbo221A0ngJKZdzBjMsIY2Wj3ooqG8bJvbVNv%2BqrCCdemToABumdGQOUi4CEkSheGvWfzwbPHsMfR8OpPKudmRtpaAqO6P9KpcJC%2Bzjn3GOHaflFs%2BxCw8Z92xx7UuAxcZptrej6VTHW3ipePmYSGcNeYIrFvCP28%2FANzYGaQvfSQ2aJKMvAlNAYMxmJppVmm%2BrSoGeZdN06F0efh00vd6oFSM0APBc7SLW%2B%2FiiC%2BHSPKIqtgcOFb3RoBTSP7KHgZDGXq5ED2ueQKNjwCCSWIZtx1pDc38Je87ElS1PfWrzMrRE5qOHRjGny5Uw3cJr6SPAvo%2BVOzBrn%2F7f5EHeX98qHM98443kaTmF6mB9Q0oq9wqR9KZ7dCZl6Yiv6IPswKTtSJwMhz1BN14OzpMI7NfitQNH5OAACi4aoceVDoY%2B9LIAzM4%2FjJ0KbUD13OUuzc71f6GhvSA6pOSQXrfH%2FutcE%2BLEzu7HuaRg7IMxMSVHgkjzD1amzfqQcyiurXCuUpTsT%2BpIgw546KMILR%2FdIGOpcBiyAti%2FpBNLRpv%2F2L6A6IDhSO2WkLa%2BkDvJuz5I9GYvw0Zh5IGIeKaLM5dHyPviXsXM869UXnPO%2F%2B0GvvUiz6jtoYZK5HdyO9sPp1wwTp0xgQQvaGEtxHd9bk2xWuGmOX56Rj6%2BZEyhMhX%2BPsPt6jSe7jyvvchmUX1CIMH8n35s%2FjzKlpfIvvHDJB50k1A9lwkFdHOGbJ7w%3D%3D&amp;Expires=1784641109" TargetMode="External"/><Relationship Id="rId106" Type="http://schemas.openxmlformats.org/officeDocument/2006/relationships/hyperlink" Target="https://aristamd-interclinica-demo.web.app/" TargetMode="External"/><Relationship Id="rId10" Type="http://schemas.openxmlformats.org/officeDocument/2006/relationships/hyperlink" Target="https://aristamd-interclinica-demo.web.app/" TargetMode="External"/><Relationship Id="rId31" Type="http://schemas.openxmlformats.org/officeDocument/2006/relationships/hyperlink" Target="https://aristamd-interclinica-demo.web.app/" TargetMode="External"/><Relationship Id="rId52" Type="http://schemas.openxmlformats.org/officeDocument/2006/relationships/hyperlink" Target="https://ppl-ai-file-upload.s3.amazonaws.com/web/direct-files/attachments/70713112/cd60c00e-05d4-4a49-ae85-1bebdb5e7c35/interclinica_care_funnel_feedback_poc_infographic_v3.pdf?AWSAccessKeyId=ASIA2F3EMEYEVYU5YRSL&amp;Signature=l%2F%2FtU4V4Sh5eY0VR1SVckiETE7Y%3D&amp;x-amz-security-token=IQoJb3JpZ2luX2VjEPX%2F%2F%2F%2F%2F%2F%2F%2F%2F%2FwEaCXVzLWVhc3QtMSJIMEYCIQDKvZgPeSSIKRFvOPsZdGQCcpbToqftp6XXesesgHnEtQIhAJd0xfRQ800kJj1MzKc%2FTu7SydyYW2XHi8CHmqclle8cKvwECL7%2F%2F%2F%2F%2F%2F%2F%2F%2F%2FwEQARoMNjk5NzUzMzA5NzA1Igy%2BShALs2QklFf5%2Bysq0ATU%2Fvsv1JusvWK0%2FZfld8ctV9i45zhLYJAKSBJSCctMkeW%2Fy2Oaqxnce2pk%2BWiYrnClx3idld6mDaioOuonqifK8Lt2d%2Fi4YuLnIU7KrfOcvl8gtyFvti8%2BrtliE0c4E5VHyqCDU%2B8LhXSP%2BZvEHbuTmxNeuL7QNLNfiKPqD0Yki1FKWirhGmuzKrWl3hhtJ1J8CyY49ZRKQTCvxx2CQ9lz7xRJPNCtvrVKwv9fc2YBURF%2FwzGB7gKIdtx4GUnOb6A0sEQ%2FtJJkbo221A0ngJKZdzBjMsIY2Wj3ooqG8bJvbVNv%2BqrCCdemToABumdGQOUi4CEkSheGvWfzwbPHsMfR8OpPKudmRtpaAqO6P9KpcJC%2Bzjn3GOHaflFs%2BxCw8Z92xx7UuAxcZptrej6VTHW3ipePmYSGcNeYIrFvCP28%2FANzYGaQvfSQ2aJKMvAlNAYMxmJppVmm%2BrSoGeZdN06F0efh00vd6oFSM0APBc7SLW%2B%2FiiC%2BHSPKIqtgcOFb3RoBTSP7KHgZDGXq5ED2ueQKNjwCCSWIZtx1pDc38Je87ElS1PfWrzMrRE5qOHRjGny5Uw3cJr6SPAvo%2BVOzBrn%2F7f5EHeX98qHM98443kaTmF6mB9Q0oq9wqR9KZ7dCZl6Yiv6IPswKTtSJwMhz1BN14OzpMI7NfitQNH5OAACi4aoceVDoY%2B9LIAzM4%2FjJ0KbUD13OUuzc71f6GhvSA6pOSQXrfH%2FutcE%2BLEzu7HuaRg7IMxMSVHgkjzD1amzfqQcyiurXCuUpTsT%2BpIgw546KMILR%2FdIGOpcBiyAti%2FpBNLRpv%2F2L6A6IDhSO2WkLa%2BkDvJuz5I9GYvw0Zh5IGIeKaLM5dHyPviXsXM869UXnPO%2F%2B0GvvUiz6jtoYZK5HdyO9sPp1wwTp0xgQQvaGEtxHd9bk2xWuGmOX56Rj6%2BZEyhMhX%2BPsPt6jSe7jyvvchmUX1CIMH8n35s%2FjzKlpfIvvHDJB50k1A9lwkFdHOGbJ7w%3D%3D&amp;Expires=1784641109" TargetMode="External"/><Relationship Id="rId73" Type="http://schemas.openxmlformats.org/officeDocument/2006/relationships/hyperlink" Target="https://aristamd-interclinica-demo.web.app/" TargetMode="External"/><Relationship Id="rId78" Type="http://schemas.openxmlformats.org/officeDocument/2006/relationships/hyperlink" Target="https://ppl-ai-file-upload.s3.amazonaws.com/web/direct-files/attachments/70713112/cd60c00e-05d4-4a49-ae85-1bebdb5e7c35/interclinica_care_funnel_feedback_poc_infographic_v3.pdf?AWSAccessKeyId=ASIA2F3EMEYEZW7OZS5G&amp;Signature=N1UkaR64i%2BW5LcweW9tvk6I4lRg%3D&amp;x-amz-security-token=IQoJb3JpZ2luX2VjEPX%2F%2F%2F%2F%2F%2F%2F%2F%2F%2FwEaCXVzLWVhc3QtMSJGMEQCIHqVhPfZmjLQ00g5CvaZxsZtv0BskuwtpgUC7xB2Z96sAiA9G%2BpP0fEpQkgODaq5Y%2FttZxdItUpM%2FZuVW0QXA3k0yCr8BAi%2B%2F%2F%2F%2F%2F%2F%2F%2F%2F%2F8BEAEaDDY5OTc1MzMwOTcwNSIM8664ROmPlKaR5uf9KtAEHT011HAoHdDc97tW1pwRnJu3Ax95oeu2cNb01CiiTDsdXUUMhDe6x0zSPb1fRII0OaMFv2jMoWQKU0azKYZYKL3dSkjMRe71ijxvCb%2FZMD2VNsbaGXv2321wHIiB1LWqdCus%2F%2BsLle3A47wBF48RGRcGkZhZZv04cH3zZZVGwb71S864PTcJOyn78vy2375aDr9vna5HcaVrAEDU262S%2Be230nQ7pmzjUm1pnIEXRSmMRA1gePwUoYpGNFNC1m3nEJpwyK03uqOFhnEEtz5oglFe7UW4qDZOIJshBCDcYjAQFgx95vzo0Hf%2F2f6fhuj5Jc27wF1FI2UIdkLO0o46q3CZSQ5pFJX9YlyIwkYA%2FsNtGnWg%2B9GQC8GG3hyDWZ4nUCBk5wrlrEJ7TSHHLP7U0fph9Z30%2F1t4eNGX%2BGBuZHbOl51G31zqJTqJsArD%2FcgYVRQjuU015xiDipcIMzAwolPwfRZqGG7Grm4vU8igX4le0ylg0hsNq2ipaMukwJyKo5m15DXyOYdDfjrZ9OjFI2nqC8gQnnr6sqywZqjmwlb6on7j9xajUaypgiVeJx33m5E6jKVwWZYyt51aWOGW80iN%2B1fsiIZ2njnzE60jco8d1fb4bXkBjvUNpOwH1kZdPJL91QlVz0DEflD%2B8TGIvujpWVGbwKEG4qBk5aRYYf6ddb3jEfoVJabasH01IURcDfZ6d8Rmb%2Bc9OmUpqbKUPUS9z362TNRop8%2Bmxm2X%2F0C%2FGnLpxcKInRuB9Ts%2FkptT6lVmOmCupcqlLlbymigZTjDqyv3SBjqZAdDbQMNg056PfiwLZc08t3lxC0miF6UnO3EHFEbccer5IZH3DJHDsyS7t8djW6rGgT%2BPBFYqSoVvevu%2BcQrko7Y%2BI6Uq%2BfdCJbPhjodQtTZnNr3S%2BhtNkIDGpgxQFhykuy9pmY%2FyS08UipcdyXQRTcXxfsLZptYP2%2FiBhZpOJOSFqspUyhsvREt71U7PieX7NyWngBaGqvMrqA%3D%3D&amp;Expires=1784640317" TargetMode="External"/><Relationship Id="rId94" Type="http://schemas.openxmlformats.org/officeDocument/2006/relationships/hyperlink" Target="https://ppl-ai-file-upload.s3.amazonaws.com/web/direct-files/attachments/70713112/cd60c00e-05d4-4a49-ae85-1bebdb5e7c35/interclinica_care_funnel_feedback_poc_infographic_v3.pdf?AWSAccessKeyId=ASIA2F3EMEYEZW7OZS5G&amp;Signature=N1UkaR64i%2BW5LcweW9tvk6I4lRg%3D&amp;x-amz-security-token=IQoJb3JpZ2luX2VjEPX%2F%2F%2F%2F%2F%2F%2F%2F%2F%2FwEaCXVzLWVhc3QtMSJGMEQCIHqVhPfZmjLQ00g5CvaZxsZtv0BskuwtpgUC7xB2Z96sAiA9G%2BpP0fEpQkgODaq5Y%2FttZxdItUpM%2FZuVW0QXA3k0yCr8BAi%2B%2F%2F%2F%2F%2F%2F%2F%2F%2F%2F8BEAEaDDY5OTc1MzMwOTcwNSIM8664ROmPlKaR5uf9KtAEHT011HAoHdDc97tW1pwRnJu3Ax95oeu2cNb01CiiTDsdXUUMhDe6x0zSPb1fRII0OaMFv2jMoWQKU0azKYZYKL3dSkjMRe71ijxvCb%2FZMD2VNsbaGXv2321wHIiB1LWqdCus%2F%2BsLle3A47wBF48RGRcGkZhZZv04cH3zZZVGwb71S864PTcJOyn78vy2375aDr9vna5HcaVrAEDU262S%2Be230nQ7pmzjUm1pnIEXRSmMRA1gePwUoYpGNFNC1m3nEJpwyK03uqOFhnEEtz5oglFe7UW4qDZOIJshBCDcYjAQFgx95vzo0Hf%2F2f6fhuj5Jc27wF1FI2UIdkLO0o46q3CZSQ5pFJX9YlyIwkYA%2FsNtGnWg%2B9GQC8GG3hyDWZ4nUCBk5wrlrEJ7TSHHLP7U0fph9Z30%2F1t4eNGX%2BGBuZHbOl51G31zqJTqJsArD%2FcgYVRQjuU015xiDipcIMzAwolPwfRZqGG7Grm4vU8igX4le0ylg0hsNq2ipaMukwJyKo5m15DXyOYdDfjrZ9OjFI2nqC8gQnnr6sqywZqjmwlb6on7j9xajUaypgiVeJx33m5E6jKVwWZYyt51aWOGW80iN%2B1fsiIZ2njnzE60jco8d1fb4bXkBjvUNpOwH1kZdPJL91QlVz0DEflD%2B8TGIvujpWVGbwKEG4qBk5aRYYf6ddb3jEfoVJabasH01IURcDfZ6d8Rmb%2Bc9OmUpqbKUPUS9z362TNRop8%2Bmxm2X%2F0C%2FGnLpxcKInRuB9Ts%2FkptT6lVmOmCupcqlLlbymigZTjDqyv3SBjqZAdDbQMNg056PfiwLZc08t3lxC0miF6UnO3EHFEbccer5IZH3DJHDsyS7t8djW6rGgT%2BPBFYqSoVvevu%2BcQrko7Y%2BI6Uq%2BfdCJbPhjodQtTZnNr3S%2BhtNkIDGpgxQFhykuy9pmY%2FyS08UipcdyXQRTcXxfsLZptYP2%2FiBhZpOJOSFqspUyhsvREt71U7PieX7NyWngBaGqvMrqA%3D%3D&amp;Expires=1784640317" TargetMode="External"/><Relationship Id="rId99" Type="http://schemas.openxmlformats.org/officeDocument/2006/relationships/hyperlink" Target="https://aristamd-interclinica-demo.web.app/" TargetMode="External"/><Relationship Id="rId101" Type="http://schemas.openxmlformats.org/officeDocument/2006/relationships/hyperlink" Target="https://aristamd-interclinica-demo.web.app/" TargetMode="External"/><Relationship Id="rId122" Type="http://schemas.openxmlformats.org/officeDocument/2006/relationships/hyperlink" Target="https://ppl-ai-file-upload.s3.amazonaws.com/web/direct-files/attachments/70713112/cd60c00e-05d4-4a49-ae85-1bebdb5e7c35/interclinica_care_funnel_feedback_poc_infographic_v3.pdf?AWSAccessKeyId=ASIA2F3EMEYEZW7OZS5G&amp;Signature=N1UkaR64i%2BW5LcweW9tvk6I4lRg%3D&amp;x-amz-security-token=IQoJb3JpZ2luX2VjEPX%2F%2F%2F%2F%2F%2F%2F%2F%2F%2FwEaCXVzLWVhc3QtMSJGMEQCIHqVhPfZmjLQ00g5CvaZxsZtv0BskuwtpgUC7xB2Z96sAiA9G%2BpP0fEpQkgODaq5Y%2FttZxdItUpM%2FZuVW0QXA3k0yCr8BAi%2B%2F%2F%2F%2F%2F%2F%2F%2F%2F%2F8BEAEaDDY5OTc1MzMwOTcwNSIM8664ROmPlKaR5uf9KtAEHT011HAoHdDc97tW1pwRnJu3Ax95oeu2cNb01CiiTDsdXUUMhDe6x0zSPb1fRII0OaMFv2jMoWQKU0azKYZYKL3dSkjMRe71ijxvCb%2FZMD2VNsbaGXv2321wHIiB1LWqdCus%2F%2BsLle3A47wBF48RGRcGkZhZZv04cH3zZZVGwb71S864PTcJOyn78vy2375aDr9vna5HcaVrAEDU262S%2Be230nQ7pmzjUm1pnIEXRSmMRA1gePwUoYpGNFNC1m3nEJpwyK03uqOFhnEEtz5oglFe7UW4qDZOIJshBCDcYjAQFgx95vzo0Hf%2F2f6fhuj5Jc27wF1FI2UIdkLO0o46q3CZSQ5pFJX9YlyIwkYA%2FsNtGnWg%2B9GQC8GG3hyDWZ4nUCBk5wrlrEJ7TSHHLP7U0fph9Z30%2F1t4eNGX%2BGBuZHbOl51G31zqJTqJsArD%2FcgYVRQjuU015xiDipcIMzAwolPwfRZqGG7Grm4vU8igX4le0ylg0hsNq2ipaMukwJyKo5m15DXyOYdDfjrZ9OjFI2nqC8gQnnr6sqywZqjmwlb6on7j9xajUaypgiVeJx33m5E6jKVwWZYyt51aWOGW80iN%2B1fsiIZ2njnzE60jco8d1fb4bXkBjvUNpOwH1kZdPJL91QlVz0DEflD%2B8TGIvujpWVGbwKEG4qBk5aRYYf6ddb3jEfoVJabasH01IURcDfZ6d8Rmb%2Bc9OmUpqbKUPUS9z362TNRop8%2Bmxm2X%2F0C%2FGnLpxcKInRuB9Ts%2FkptT6lVmOmCupcqlLlbymigZTjDqyv3SBjqZAdDbQMNg056PfiwLZc08t3lxC0miF6UnO3EHFEbccer5IZH3DJHDsyS7t8djW6rGgT%2BPBFYqSoVvevu%2BcQrko7Y%2BI6Uq%2BfdCJbPhjodQtTZnNr3S%2BhtNkIDGpgxQFhykuy9pmY%2FyS08UipcdyXQRTcXxfsLZptYP2%2FiBhZpOJOSFqspUyhsvREt71U7PieX7NyWngBaGqvMrqA%3D%3D&amp;Expires=17846403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18024</Words>
  <Characters>119503</Characters>
  <Application>Microsoft Office Word</Application>
  <DocSecurity>0</DocSecurity>
  <Lines>2254</Lines>
  <Paragraphs>1057</Paragraphs>
  <ScaleCrop>false</ScaleCrop>
  <Company/>
  <LinksUpToDate>false</LinksUpToDate>
  <CharactersWithSpaces>136470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Chatfield</dc:creator>
  <cp:keywords/>
  <dc:description/>
  <cp:lastModifiedBy>Ken Chatfield</cp:lastModifiedBy>
  <cp:revision>1</cp:revision>
  <dcterms:created xsi:type="dcterms:W3CDTF">2026-07-21T12:49:00Z</dcterms:created>
  <dcterms:modified xsi:type="dcterms:W3CDTF">2026-07-21T12:50:00Z</dcterms:modified>
</cp:coreProperties>
</file>